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406" w14:textId="41B5CC3C" w:rsidR="00953B2F" w:rsidRPr="00B87729" w:rsidRDefault="007167C0" w:rsidP="00AF63B0">
      <w:pPr>
        <w:autoSpaceDE w:val="0"/>
        <w:autoSpaceDN w:val="0"/>
        <w:adjustRightInd w:val="0"/>
        <w:ind w:left="6379"/>
        <w:rPr>
          <w:rFonts w:ascii="Arial Narrow" w:hAnsi="Arial Narrow"/>
          <w:sz w:val="16"/>
          <w:szCs w:val="16"/>
        </w:rPr>
      </w:pPr>
      <w:bookmarkStart w:id="0" w:name="_Toc279678017"/>
      <w:r w:rsidRPr="00B87729">
        <w:rPr>
          <w:rFonts w:ascii="Arial Narrow" w:hAnsi="Arial Narrow"/>
          <w:sz w:val="16"/>
          <w:szCs w:val="16"/>
        </w:rPr>
        <w:t xml:space="preserve">Załącznik nr </w:t>
      </w:r>
      <w:r w:rsidR="003110DF" w:rsidRPr="00B87729">
        <w:rPr>
          <w:rFonts w:ascii="Arial Narrow" w:hAnsi="Arial Narrow"/>
          <w:sz w:val="16"/>
          <w:szCs w:val="16"/>
        </w:rPr>
        <w:t>1</w:t>
      </w:r>
      <w:r w:rsidRPr="00B87729">
        <w:rPr>
          <w:rFonts w:ascii="Arial Narrow" w:hAnsi="Arial Narrow"/>
          <w:sz w:val="16"/>
          <w:szCs w:val="16"/>
        </w:rPr>
        <w:t xml:space="preserve"> </w:t>
      </w:r>
      <w:r w:rsidR="0095392B" w:rsidRPr="00B87729">
        <w:rPr>
          <w:rFonts w:ascii="Arial Narrow" w:hAnsi="Arial Narrow"/>
          <w:sz w:val="16"/>
          <w:szCs w:val="16"/>
        </w:rPr>
        <w:t xml:space="preserve">do Regulaminu procedowania z ekspertami oraz prowadzenia Wykazu kandydatów na ekspertów w ramach </w:t>
      </w:r>
      <w:r w:rsidR="00953B2F" w:rsidRPr="00B87729">
        <w:rPr>
          <w:rFonts w:ascii="Arial Narrow" w:hAnsi="Arial Narrow"/>
          <w:sz w:val="16"/>
          <w:szCs w:val="16"/>
        </w:rPr>
        <w:t>projektu pn.: „Wsparcie systemu lubuskich innowacji”, realizowanego w ramach Regionalnego Programu Operacyjnego - Lubuskie 2020</w:t>
      </w:r>
    </w:p>
    <w:p w14:paraId="6459DB61" w14:textId="18E90929"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r w:rsidRPr="007167C0">
        <w:rPr>
          <w:rFonts w:ascii="Arial Narrow" w:hAnsi="Arial Narrow"/>
          <w:sz w:val="18"/>
          <w:szCs w:val="18"/>
        </w:rPr>
        <w:t>.</w:t>
      </w:r>
    </w:p>
    <w:p w14:paraId="6641F3F3" w14:textId="77777777"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B3897B5" w14:textId="77777777"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01695925" w14:textId="77777777" w:rsidR="00953B2F" w:rsidRPr="00953B2F" w:rsidRDefault="007167C0" w:rsidP="00953B2F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B87729">
        <w:rPr>
          <w:rFonts w:ascii="Arial Narrow" w:hAnsi="Arial Narrow"/>
          <w:b/>
          <w:sz w:val="28"/>
          <w:szCs w:val="28"/>
        </w:rPr>
        <w:t xml:space="preserve">Wniosek o umieszczenie w wykazie kandydatów na ekspertów </w:t>
      </w:r>
      <w:r w:rsidR="00953B2F" w:rsidRPr="00B87729">
        <w:rPr>
          <w:rFonts w:ascii="Arial Narrow" w:hAnsi="Arial Narrow"/>
          <w:b/>
          <w:bCs/>
          <w:sz w:val="28"/>
          <w:szCs w:val="28"/>
        </w:rPr>
        <w:t>w ramach projektu pn.: „Wsparcie systemu lubuskich innowacji”,</w:t>
      </w:r>
      <w:r w:rsidR="00953B2F" w:rsidRPr="00953B2F">
        <w:rPr>
          <w:rFonts w:ascii="Arial Narrow" w:hAnsi="Arial Narrow"/>
          <w:b/>
          <w:bCs/>
          <w:sz w:val="28"/>
          <w:szCs w:val="28"/>
        </w:rPr>
        <w:t xml:space="preserve"> realizowanego w ramach Regionalnego Programu Operacyjnego - Lubuskie 2020</w:t>
      </w:r>
    </w:p>
    <w:p w14:paraId="1520B9D9" w14:textId="418D85C2"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.</w:t>
      </w:r>
    </w:p>
    <w:p w14:paraId="23866B10" w14:textId="77777777"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6C6053F" w14:textId="77777777"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25C44A2F" w14:textId="77777777"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65EB022" w14:textId="77777777"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14:paraId="2997F7FF" w14:textId="77777777"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14:paraId="4611BDFD" w14:textId="77777777"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14:paraId="31B27046" w14:textId="77777777"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14:paraId="2589ED58" w14:textId="68A44235"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do które</w:t>
      </w:r>
      <w:r w:rsidR="00CD6D36">
        <w:rPr>
          <w:rFonts w:ascii="Arial Narrow" w:hAnsi="Arial Narrow"/>
        </w:rPr>
        <w:t xml:space="preserve">go </w:t>
      </w:r>
      <w:r w:rsidR="007167C0">
        <w:rPr>
          <w:rFonts w:ascii="Arial Narrow" w:hAnsi="Arial Narrow"/>
        </w:rPr>
        <w:t>kandydat pragnie zostać przypisany</w:t>
      </w:r>
      <w:r w:rsidRPr="0066199D">
        <w:rPr>
          <w:rFonts w:ascii="Arial Narrow" w:hAnsi="Arial Narrow"/>
        </w:rPr>
        <w:t xml:space="preserve">: </w:t>
      </w:r>
    </w:p>
    <w:p w14:paraId="70E214E1" w14:textId="77777777"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618"/>
      </w:tblGrid>
      <w:tr w:rsidR="00446A5B" w:rsidRPr="0066199D" w14:paraId="1730AE00" w14:textId="77777777" w:rsidTr="007932A7">
        <w:trPr>
          <w:trHeight w:val="17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C47E1CB" w14:textId="77777777" w:rsidR="00446A5B" w:rsidRPr="0066199D" w:rsidRDefault="00446A5B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DEB81" w14:textId="30E09617" w:rsidR="007932A7" w:rsidRPr="007932A7" w:rsidRDefault="007C0F25" w:rsidP="007932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  <w:r w:rsidRPr="007932A7">
              <w:rPr>
                <w:rFonts w:ascii="Arial Narrow" w:hAnsi="Arial Narrow"/>
              </w:rPr>
              <w:t>Gospodarka i innowacje</w:t>
            </w:r>
            <w:r w:rsidR="00C1464A" w:rsidRPr="007932A7">
              <w:rPr>
                <w:rFonts w:ascii="Arial Narrow" w:hAnsi="Arial Narrow"/>
              </w:rPr>
              <w:t xml:space="preserve"> </w:t>
            </w:r>
          </w:p>
        </w:tc>
      </w:tr>
    </w:tbl>
    <w:p w14:paraId="40CCA736" w14:textId="77777777" w:rsidR="007932A7" w:rsidRPr="007932A7" w:rsidRDefault="007932A7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14:paraId="0BAF5EF7" w14:textId="47939408" w:rsidR="007932A7" w:rsidRPr="007932A7" w:rsidRDefault="007932A7" w:rsidP="007932A7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7932A7">
        <w:rPr>
          <w:rFonts w:ascii="Arial Narrow" w:hAnsi="Arial Narrow"/>
          <w:sz w:val="32"/>
          <w:szCs w:val="32"/>
        </w:rPr>
        <w:sym w:font="Symbol" w:char="F092"/>
      </w:r>
      <w:r w:rsidRPr="007932A7">
        <w:rPr>
          <w:rFonts w:ascii="Arial Narrow" w:hAnsi="Arial Narrow"/>
        </w:rPr>
        <w:t xml:space="preserve"> 1.1 Badania i innowacje </w:t>
      </w:r>
    </w:p>
    <w:p w14:paraId="26451655" w14:textId="59069B8D" w:rsidR="007932A7" w:rsidRPr="007932A7" w:rsidRDefault="007932A7" w:rsidP="007932A7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7932A7">
        <w:rPr>
          <w:rFonts w:ascii="Arial Narrow" w:hAnsi="Arial Narrow"/>
          <w:sz w:val="32"/>
          <w:szCs w:val="32"/>
        </w:rPr>
        <w:sym w:font="Symbol" w:char="F092"/>
      </w:r>
      <w:r w:rsidRPr="007932A7">
        <w:rPr>
          <w:rFonts w:ascii="Arial Narrow" w:hAnsi="Arial Narrow"/>
        </w:rPr>
        <w:t xml:space="preserve"> 1.2 Rozwój przedsiębiorczości </w:t>
      </w:r>
    </w:p>
    <w:p w14:paraId="1F0FB898" w14:textId="6E7BABA5" w:rsidR="007932A7" w:rsidRPr="007932A7" w:rsidRDefault="007932A7" w:rsidP="007932A7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7932A7">
        <w:rPr>
          <w:rFonts w:ascii="Arial Narrow" w:hAnsi="Arial Narrow"/>
          <w:sz w:val="32"/>
          <w:szCs w:val="32"/>
        </w:rPr>
        <w:sym w:font="Symbol" w:char="F092"/>
      </w:r>
      <w:r w:rsidRPr="007932A7">
        <w:rPr>
          <w:rFonts w:ascii="Arial Narrow" w:hAnsi="Arial Narrow"/>
        </w:rPr>
        <w:t xml:space="preserve"> 1.3 Tworzenie i rozwój terenów inwestycyjnych </w:t>
      </w:r>
    </w:p>
    <w:p w14:paraId="79E17BE9" w14:textId="2FD5938E" w:rsidR="007932A7" w:rsidRPr="007932A7" w:rsidRDefault="007932A7" w:rsidP="007932A7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7932A7">
        <w:rPr>
          <w:rFonts w:ascii="Arial Narrow" w:hAnsi="Arial Narrow"/>
          <w:sz w:val="32"/>
          <w:szCs w:val="32"/>
        </w:rPr>
        <w:sym w:font="Symbol" w:char="F092"/>
      </w:r>
      <w:r w:rsidRPr="007932A7">
        <w:rPr>
          <w:rFonts w:ascii="Arial Narrow" w:hAnsi="Arial Narrow"/>
        </w:rPr>
        <w:t xml:space="preserve"> 1.4 Promocja regionu i umiędzynarodowienie sektora MŚP </w:t>
      </w:r>
    </w:p>
    <w:p w14:paraId="0E1310B0" w14:textId="6FF6F6E6" w:rsidR="007932A7" w:rsidRPr="007932A7" w:rsidRDefault="007932A7" w:rsidP="007932A7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7932A7">
        <w:rPr>
          <w:rFonts w:ascii="Arial Narrow" w:hAnsi="Arial Narrow"/>
          <w:sz w:val="32"/>
          <w:szCs w:val="32"/>
        </w:rPr>
        <w:sym w:font="Symbol" w:char="F092"/>
      </w:r>
      <w:r w:rsidRPr="007932A7">
        <w:rPr>
          <w:rFonts w:ascii="Arial Narrow" w:hAnsi="Arial Narrow"/>
        </w:rPr>
        <w:t xml:space="preserve"> 1.5 Rozwój sektora MŚP </w:t>
      </w:r>
    </w:p>
    <w:p w14:paraId="6DCAA24D" w14:textId="77777777"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14:paraId="11C14801" w14:textId="77777777"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446A5B" w:rsidRPr="0066199D" w14:paraId="087EF622" w14:textId="77777777" w:rsidTr="007932A7">
        <w:tc>
          <w:tcPr>
            <w:tcW w:w="2782" w:type="dxa"/>
          </w:tcPr>
          <w:p w14:paraId="3EF414B9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280" w:type="dxa"/>
          </w:tcPr>
          <w:p w14:paraId="34CBC630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14:paraId="72676978" w14:textId="77777777" w:rsidTr="007932A7">
        <w:tc>
          <w:tcPr>
            <w:tcW w:w="2782" w:type="dxa"/>
          </w:tcPr>
          <w:p w14:paraId="09B52FE6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280" w:type="dxa"/>
          </w:tcPr>
          <w:p w14:paraId="06FB5137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3B05F966" w14:textId="77777777"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6F3D8143" w14:textId="77777777"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14:paraId="2594E4EC" w14:textId="77777777"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94"/>
        <w:gridCol w:w="4475"/>
      </w:tblGrid>
      <w:tr w:rsidR="00446A5B" w:rsidRPr="0066199D" w14:paraId="0EF0D244" w14:textId="77777777" w:rsidTr="000854D3">
        <w:tc>
          <w:tcPr>
            <w:tcW w:w="2303" w:type="dxa"/>
          </w:tcPr>
          <w:p w14:paraId="5C1EF5B1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14:paraId="2AC47DD7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14:paraId="4F1C6238" w14:textId="77777777"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14:paraId="1A0208A3" w14:textId="77777777" w:rsidTr="000854D3">
        <w:tc>
          <w:tcPr>
            <w:tcW w:w="2303" w:type="dxa"/>
          </w:tcPr>
          <w:p w14:paraId="47BF3EF6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14:paraId="0EDF4F6B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14:paraId="27F66C80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3AD3FEB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14:paraId="1879F6E9" w14:textId="77777777"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B120D56" w14:textId="77777777"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5E9677F4" w14:textId="6FDC2DE4"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</w:t>
      </w:r>
      <w:r w:rsidR="00CD6D36">
        <w:rPr>
          <w:rFonts w:ascii="Arial Narrow" w:hAnsi="Arial Narrow"/>
        </w:rPr>
        <w:t xml:space="preserve"> wymaganym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14:paraId="4D84B211" w14:textId="77777777"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515"/>
        <w:gridCol w:w="2373"/>
        <w:gridCol w:w="2122"/>
      </w:tblGrid>
      <w:tr w:rsidR="005C7D92" w:rsidRPr="0066199D" w14:paraId="30ABCE0D" w14:textId="77777777" w:rsidTr="00D63485">
        <w:trPr>
          <w:trHeight w:val="456"/>
        </w:trPr>
        <w:tc>
          <w:tcPr>
            <w:tcW w:w="2093" w:type="dxa"/>
          </w:tcPr>
          <w:p w14:paraId="76B01BA0" w14:textId="77777777"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14:paraId="5D20C714" w14:textId="77777777"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14:paraId="4D823124" w14:textId="77777777"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14:paraId="16A41AFB" w14:textId="77777777"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14:paraId="43E9013E" w14:textId="77777777" w:rsidTr="00D63485">
        <w:trPr>
          <w:trHeight w:val="1028"/>
        </w:trPr>
        <w:tc>
          <w:tcPr>
            <w:tcW w:w="2093" w:type="dxa"/>
          </w:tcPr>
          <w:p w14:paraId="4A0C8B69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5E4D07F2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C36AFB9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14:paraId="690019C1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14:paraId="06B16617" w14:textId="77777777" w:rsidTr="00D63485">
        <w:trPr>
          <w:trHeight w:val="1028"/>
        </w:trPr>
        <w:tc>
          <w:tcPr>
            <w:tcW w:w="2093" w:type="dxa"/>
          </w:tcPr>
          <w:p w14:paraId="5CE1723A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FE7F895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13839FC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14:paraId="35152175" w14:textId="77777777"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EA63900" w14:textId="77777777"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14:paraId="29E59B21" w14:textId="77777777"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14:paraId="687D0A91" w14:textId="77777777"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314"/>
      </w:tblGrid>
      <w:tr w:rsidR="00446A5B" w:rsidRPr="0066199D" w14:paraId="7FAA6F52" w14:textId="77777777" w:rsidTr="000854D3">
        <w:tc>
          <w:tcPr>
            <w:tcW w:w="3794" w:type="dxa"/>
            <w:vAlign w:val="center"/>
          </w:tcPr>
          <w:p w14:paraId="200B44C1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14:paraId="6B595F0D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14:paraId="5EA065BD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14:paraId="4A6BF2C7" w14:textId="77777777"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14:paraId="2A4DA472" w14:textId="77777777"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14:paraId="32D8D59D" w14:textId="77777777" w:rsidTr="000854D3">
        <w:tc>
          <w:tcPr>
            <w:tcW w:w="3794" w:type="dxa"/>
            <w:vAlign w:val="center"/>
          </w:tcPr>
          <w:p w14:paraId="487D88B0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14:paraId="12F190FF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14:paraId="58543DEF" w14:textId="77777777"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14:paraId="47186215" w14:textId="77777777" w:rsidTr="000854D3">
        <w:tc>
          <w:tcPr>
            <w:tcW w:w="3794" w:type="dxa"/>
            <w:vAlign w:val="center"/>
          </w:tcPr>
          <w:p w14:paraId="4387AF11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14:paraId="47540082" w14:textId="77777777"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14:paraId="7CA45330" w14:textId="77777777"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D778D09" w14:textId="77777777"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E6A37BC" w14:textId="77777777"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0BE8FA3F" w14:textId="77777777"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14:paraId="03D4F94A" w14:textId="77777777"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573E" w14:textId="77777777" w:rsidR="0012574A" w:rsidRDefault="0012574A" w:rsidP="000764D1">
      <w:r>
        <w:separator/>
      </w:r>
    </w:p>
  </w:endnote>
  <w:endnote w:type="continuationSeparator" w:id="0">
    <w:p w14:paraId="2CF50666" w14:textId="77777777" w:rsidR="0012574A" w:rsidRDefault="0012574A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2BAC" w14:textId="77777777" w:rsidR="00B6452D" w:rsidRDefault="00B64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FB45" w14:textId="29ED2BF1" w:rsidR="00B6452D" w:rsidRDefault="00B6452D" w:rsidP="00B6452D">
    <w:pPr>
      <w:pStyle w:val="Stopka"/>
      <w:jc w:val="right"/>
    </w:pPr>
    <w:r w:rsidRPr="003D27F5">
      <w:rPr>
        <w:rFonts w:ascii="Arial" w:hAnsi="Arial" w:cs="Arial"/>
        <w:noProof/>
        <w:sz w:val="20"/>
      </w:rPr>
      <w:drawing>
        <wp:inline distT="0" distB="0" distL="0" distR="0" wp14:anchorId="0ABB805D" wp14:editId="77AD0A68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813C" w14:textId="77777777" w:rsidR="00B6452D" w:rsidRDefault="00B64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C6A0" w14:textId="77777777" w:rsidR="0012574A" w:rsidRDefault="0012574A" w:rsidP="000764D1">
      <w:r>
        <w:separator/>
      </w:r>
    </w:p>
  </w:footnote>
  <w:footnote w:type="continuationSeparator" w:id="0">
    <w:p w14:paraId="24F1AB17" w14:textId="77777777" w:rsidR="0012574A" w:rsidRDefault="0012574A" w:rsidP="000764D1">
      <w:r>
        <w:continuationSeparator/>
      </w:r>
    </w:p>
  </w:footnote>
  <w:footnote w:id="1">
    <w:p w14:paraId="2FE90603" w14:textId="77777777" w:rsidR="007167C0" w:rsidRPr="00174B03" w:rsidRDefault="007167C0">
      <w:pPr>
        <w:pStyle w:val="Tekstprzypisudolnego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Do wniosku należy załączyć kserokopie dokumentów potwierdzających posiadaną wiedzę, umiejętności, uprawnienia </w:t>
      </w:r>
      <w:r w:rsidR="00174B03">
        <w:rPr>
          <w:rFonts w:ascii="Arial Narrow" w:hAnsi="Arial Narrow"/>
        </w:rPr>
        <w:br/>
      </w:r>
      <w:r w:rsidRPr="00174B03">
        <w:rPr>
          <w:rFonts w:ascii="Arial Narrow" w:hAnsi="Arial Narrow"/>
        </w:rPr>
        <w:t>w ramach danego obszaru.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8D3D" w14:textId="77777777" w:rsidR="00B6452D" w:rsidRDefault="00B64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2191" w14:textId="77777777" w:rsidR="00B6452D" w:rsidRDefault="00B64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6ADC" w14:textId="77777777" w:rsidR="00B6452D" w:rsidRDefault="00B64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341664"/>
    <w:multiLevelType w:val="hybridMultilevel"/>
    <w:tmpl w:val="C80870FE"/>
    <w:lvl w:ilvl="0" w:tplc="693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73425">
    <w:abstractNumId w:val="1"/>
  </w:num>
  <w:num w:numId="2" w16cid:durableId="1757701328">
    <w:abstractNumId w:val="4"/>
  </w:num>
  <w:num w:numId="3" w16cid:durableId="981274105">
    <w:abstractNumId w:val="0"/>
  </w:num>
  <w:num w:numId="4" w16cid:durableId="398947614">
    <w:abstractNumId w:val="3"/>
  </w:num>
  <w:num w:numId="5" w16cid:durableId="1300501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D1"/>
    <w:rsid w:val="00025324"/>
    <w:rsid w:val="000764D1"/>
    <w:rsid w:val="000D63E5"/>
    <w:rsid w:val="00105769"/>
    <w:rsid w:val="001145F9"/>
    <w:rsid w:val="0012574A"/>
    <w:rsid w:val="0014197C"/>
    <w:rsid w:val="00167139"/>
    <w:rsid w:val="001706C7"/>
    <w:rsid w:val="00174B03"/>
    <w:rsid w:val="00186261"/>
    <w:rsid w:val="002145F4"/>
    <w:rsid w:val="002210A1"/>
    <w:rsid w:val="00222F63"/>
    <w:rsid w:val="00262A6F"/>
    <w:rsid w:val="00297836"/>
    <w:rsid w:val="003110DF"/>
    <w:rsid w:val="00343204"/>
    <w:rsid w:val="00370A35"/>
    <w:rsid w:val="00371546"/>
    <w:rsid w:val="00383140"/>
    <w:rsid w:val="00385EC8"/>
    <w:rsid w:val="003C2030"/>
    <w:rsid w:val="003E1175"/>
    <w:rsid w:val="003E34DE"/>
    <w:rsid w:val="00407C11"/>
    <w:rsid w:val="004359E5"/>
    <w:rsid w:val="00446A5B"/>
    <w:rsid w:val="00450DCC"/>
    <w:rsid w:val="004A0262"/>
    <w:rsid w:val="005015EA"/>
    <w:rsid w:val="00506CB9"/>
    <w:rsid w:val="00516EFC"/>
    <w:rsid w:val="0056300E"/>
    <w:rsid w:val="005C7D92"/>
    <w:rsid w:val="005F1189"/>
    <w:rsid w:val="006043CE"/>
    <w:rsid w:val="0066199D"/>
    <w:rsid w:val="00666711"/>
    <w:rsid w:val="00666E56"/>
    <w:rsid w:val="006B61B2"/>
    <w:rsid w:val="007167C0"/>
    <w:rsid w:val="0075320E"/>
    <w:rsid w:val="00765AE2"/>
    <w:rsid w:val="00771466"/>
    <w:rsid w:val="007818C0"/>
    <w:rsid w:val="007932A7"/>
    <w:rsid w:val="007C0F25"/>
    <w:rsid w:val="007E180C"/>
    <w:rsid w:val="00814A99"/>
    <w:rsid w:val="00825ADD"/>
    <w:rsid w:val="00833230"/>
    <w:rsid w:val="0083593D"/>
    <w:rsid w:val="00847364"/>
    <w:rsid w:val="00856842"/>
    <w:rsid w:val="008656F9"/>
    <w:rsid w:val="008805CC"/>
    <w:rsid w:val="0089249D"/>
    <w:rsid w:val="008F24EC"/>
    <w:rsid w:val="0095392B"/>
    <w:rsid w:val="00953B2F"/>
    <w:rsid w:val="00957691"/>
    <w:rsid w:val="00967DB2"/>
    <w:rsid w:val="00983857"/>
    <w:rsid w:val="009E0C99"/>
    <w:rsid w:val="00A06E4E"/>
    <w:rsid w:val="00A21175"/>
    <w:rsid w:val="00A22B24"/>
    <w:rsid w:val="00A523FF"/>
    <w:rsid w:val="00A76758"/>
    <w:rsid w:val="00A82F6D"/>
    <w:rsid w:val="00AA05F2"/>
    <w:rsid w:val="00AF2BB4"/>
    <w:rsid w:val="00AF63B0"/>
    <w:rsid w:val="00B06156"/>
    <w:rsid w:val="00B55BC6"/>
    <w:rsid w:val="00B6452D"/>
    <w:rsid w:val="00B817E6"/>
    <w:rsid w:val="00B87729"/>
    <w:rsid w:val="00BA71F9"/>
    <w:rsid w:val="00C06462"/>
    <w:rsid w:val="00C1464A"/>
    <w:rsid w:val="00C51C93"/>
    <w:rsid w:val="00C90BBE"/>
    <w:rsid w:val="00CC538F"/>
    <w:rsid w:val="00CD6D36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71C54"/>
    <w:rsid w:val="00EC58E4"/>
    <w:rsid w:val="00F56A34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1F4"/>
  <w15:docId w15:val="{698A8DD0-C268-4A50-A046-0A10857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842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33EA-C3D6-4D52-96B2-95415F2E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Mitela-Grzybek Aleksandra</cp:lastModifiedBy>
  <cp:revision>2</cp:revision>
  <cp:lastPrinted>2015-04-22T09:01:00Z</cp:lastPrinted>
  <dcterms:created xsi:type="dcterms:W3CDTF">2022-08-03T09:26:00Z</dcterms:created>
  <dcterms:modified xsi:type="dcterms:W3CDTF">2022-08-03T09:26:00Z</dcterms:modified>
</cp:coreProperties>
</file>