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33DE" w14:textId="77777777" w:rsidR="005252AD" w:rsidRDefault="005252AD" w:rsidP="005252AD">
      <w:pPr>
        <w:spacing w:before="60" w:after="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3 do Regulaminu</w:t>
      </w:r>
    </w:p>
    <w:p w14:paraId="3C81945E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</w:p>
    <w:p w14:paraId="5225ABA2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3640F8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zawarta w Zielonej Górze w dniu ....................................... pomi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dzy:</w:t>
      </w:r>
    </w:p>
    <w:p w14:paraId="5E6718C6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2E43FD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Województwem Lubuskim, Urzędem Marsza</w:t>
      </w:r>
      <w:r>
        <w:rPr>
          <w:rFonts w:ascii="Arial" w:hAnsi="Arial" w:cs="Arial"/>
          <w:sz w:val="24"/>
          <w:szCs w:val="24"/>
        </w:rPr>
        <w:t>łkowskim Województwa Lubuskiego</w:t>
      </w:r>
      <w:r>
        <w:rPr>
          <w:rFonts w:ascii="Arial" w:hAnsi="Arial" w:cs="Arial"/>
          <w:sz w:val="24"/>
          <w:szCs w:val="24"/>
        </w:rPr>
        <w:br/>
      </w:r>
      <w:r w:rsidRPr="00E3035A">
        <w:rPr>
          <w:rFonts w:ascii="Arial" w:hAnsi="Arial" w:cs="Arial"/>
          <w:sz w:val="24"/>
          <w:szCs w:val="24"/>
        </w:rPr>
        <w:t xml:space="preserve">w Zielonej Górze, przy ul. Podgórnej 7, NIP: 973-05-90-332, REGON: 977895931, reprezentowanym przez: </w:t>
      </w:r>
    </w:p>
    <w:p w14:paraId="6DF31580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1.……………................................................................................................................</w:t>
      </w:r>
    </w:p>
    <w:p w14:paraId="218CD27A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2.……………................................................................................................................</w:t>
      </w:r>
    </w:p>
    <w:p w14:paraId="32735947" w14:textId="77777777" w:rsidR="005252AD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przy kontrasygnacie </w:t>
      </w:r>
      <w:r w:rsidRPr="00E3035A">
        <w:rPr>
          <w:rFonts w:ascii="Arial" w:hAnsi="Arial" w:cs="Arial"/>
          <w:sz w:val="24"/>
          <w:szCs w:val="24"/>
        </w:rPr>
        <w:t xml:space="preserve">Tomasza Wojciechowskiego </w:t>
      </w:r>
      <w:r w:rsidRPr="00E3035A">
        <w:rPr>
          <w:rFonts w:ascii="Arial" w:hAnsi="Arial" w:cs="Arial"/>
          <w:color w:val="000000"/>
          <w:sz w:val="24"/>
          <w:szCs w:val="24"/>
        </w:rPr>
        <w:t>- Sk</w:t>
      </w:r>
      <w:r>
        <w:rPr>
          <w:rFonts w:ascii="Arial" w:hAnsi="Arial" w:cs="Arial"/>
          <w:color w:val="000000"/>
          <w:sz w:val="24"/>
          <w:szCs w:val="24"/>
        </w:rPr>
        <w:t>arbnika Województwa Lubuskiego,</w:t>
      </w:r>
    </w:p>
    <w:p w14:paraId="0E34D329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zwan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ym dalej </w:t>
      </w:r>
      <w:r w:rsidRPr="00E3035A">
        <w:rPr>
          <w:rFonts w:ascii="Arial" w:hAnsi="Arial" w:cs="Arial"/>
          <w:color w:val="000000"/>
          <w:sz w:val="24"/>
          <w:szCs w:val="24"/>
        </w:rPr>
        <w:t>”organizatorem”</w:t>
      </w:r>
    </w:p>
    <w:p w14:paraId="1B95819F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a</w:t>
      </w:r>
    </w:p>
    <w:p w14:paraId="519A6D4E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.z siedzib</w:t>
      </w:r>
      <w:r>
        <w:rPr>
          <w:rFonts w:ascii="Arial" w:eastAsia="TimesNewRoman" w:hAnsi="Arial" w:cs="Arial"/>
          <w:color w:val="000000"/>
          <w:sz w:val="24"/>
          <w:szCs w:val="24"/>
        </w:rPr>
        <w:t>ą</w:t>
      </w:r>
      <w:r>
        <w:rPr>
          <w:rFonts w:ascii="Arial" w:eastAsia="TimesNewRoman" w:hAnsi="Arial" w:cs="Arial"/>
          <w:color w:val="000000"/>
          <w:sz w:val="24"/>
          <w:szCs w:val="24"/>
        </w:rPr>
        <w:br/>
      </w:r>
      <w:r w:rsidRPr="00E3035A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.......................................................,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ul</w:t>
      </w:r>
      <w:r>
        <w:rPr>
          <w:rFonts w:ascii="Arial" w:hAnsi="Arial" w:cs="Arial"/>
          <w:color w:val="000000"/>
          <w:sz w:val="24"/>
          <w:szCs w:val="24"/>
        </w:rPr>
        <w:t>. ……………………………………………; KRS: …………….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……, NIP.......…………… </w:t>
      </w:r>
      <w:r>
        <w:rPr>
          <w:rFonts w:ascii="Arial" w:hAnsi="Arial" w:cs="Arial"/>
          <w:color w:val="000000"/>
          <w:sz w:val="24"/>
          <w:szCs w:val="24"/>
        </w:rPr>
        <w:t>……., REGON …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……..……………, </w:t>
      </w:r>
    </w:p>
    <w:p w14:paraId="2C601A2F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eprezentowanym</w:t>
      </w:r>
      <w:r w:rsidRPr="00E3035A">
        <w:rPr>
          <w:rFonts w:ascii="Arial" w:hAnsi="Arial" w:cs="Arial"/>
          <w:color w:val="000000"/>
          <w:sz w:val="24"/>
          <w:szCs w:val="24"/>
        </w:rPr>
        <w:t>/reprezentowan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przez:</w:t>
      </w:r>
    </w:p>
    <w:p w14:paraId="7DD95689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……………....................................................................................................................,</w:t>
      </w:r>
    </w:p>
    <w:p w14:paraId="15D9C154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Pr="00E3035A">
        <w:rPr>
          <w:rFonts w:ascii="Arial" w:hAnsi="Arial" w:cs="Arial"/>
          <w:color w:val="000000"/>
          <w:sz w:val="24"/>
          <w:szCs w:val="24"/>
        </w:rPr>
        <w:t>wanym</w:t>
      </w:r>
      <w:r>
        <w:rPr>
          <w:rFonts w:ascii="Arial" w:hAnsi="Arial" w:cs="Arial"/>
          <w:color w:val="000000"/>
          <w:sz w:val="24"/>
          <w:szCs w:val="24"/>
        </w:rPr>
        <w:t>/-ą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dalej „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uczestnikiem</w:t>
      </w:r>
      <w:r w:rsidRPr="00E3035A">
        <w:rPr>
          <w:rFonts w:ascii="Arial" w:hAnsi="Arial" w:cs="Arial"/>
          <w:color w:val="000000"/>
          <w:sz w:val="24"/>
          <w:szCs w:val="24"/>
        </w:rPr>
        <w:t>”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DDA7B38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B60D08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601E9EC8" w14:textId="77777777" w:rsidR="005252AD" w:rsidRPr="00E3035A" w:rsidRDefault="005252AD" w:rsidP="005252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Przedmiotem umowy jest udzielenie przez organizatora uczestnikowi dofinansowania uczestnictwa w Misji gospodarczej do </w:t>
      </w:r>
      <w:r>
        <w:rPr>
          <w:rFonts w:ascii="Arial" w:hAnsi="Arial" w:cs="Arial"/>
          <w:color w:val="000000"/>
          <w:sz w:val="24"/>
          <w:szCs w:val="24"/>
        </w:rPr>
        <w:t>Turcji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20-25.10</w:t>
      </w:r>
      <w:r w:rsidRPr="00E3035A">
        <w:rPr>
          <w:rFonts w:ascii="Arial" w:hAnsi="Arial" w:cs="Arial"/>
          <w:color w:val="000000"/>
          <w:sz w:val="24"/>
          <w:szCs w:val="24"/>
        </w:rPr>
        <w:t>.2025 r., której głównym celem jest umożliwienie przedsiębiorcom lubuskim nawiązania kontaktów handlowych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potencjalnymi kontrahentami zagranicznymi zwanej dalej „misją gospodarczą”. Całkowity koszt udziału uczestnika w misji gospodarczej wynosi ………………zł brutto (słownie: ……………..…….………… …………………). </w:t>
      </w:r>
      <w:r>
        <w:rPr>
          <w:rFonts w:ascii="Arial" w:hAnsi="Arial" w:cs="Arial"/>
          <w:color w:val="000000"/>
          <w:sz w:val="24"/>
          <w:szCs w:val="24"/>
        </w:rPr>
        <w:t>Misja gospodarcza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finansowan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będzie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ramach projektu pn.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„Przedsiębiorcze Lubuskie”, </w:t>
      </w:r>
      <w:r w:rsidRPr="00E3035A">
        <w:rPr>
          <w:rFonts w:ascii="Arial" w:hAnsi="Arial" w:cs="Arial"/>
          <w:iCs/>
          <w:sz w:val="24"/>
          <w:szCs w:val="24"/>
          <w:lang w:val="x-none"/>
        </w:rPr>
        <w:t>Priorytet 1 Programu Fundusze Europejskie dla Lubuskiego 2021-2027</w:t>
      </w:r>
      <w:r w:rsidRPr="00E3035A">
        <w:rPr>
          <w:rFonts w:ascii="Arial" w:hAnsi="Arial" w:cs="Arial"/>
          <w:iCs/>
          <w:sz w:val="24"/>
          <w:szCs w:val="24"/>
        </w:rPr>
        <w:t>, Działanie 1.5  rozwój przedsiębiorczości – dotacje Typ projektu VI – tworzenie oferty dla biznesu – obsługa inwestora i eksportera.</w:t>
      </w:r>
    </w:p>
    <w:p w14:paraId="11BE4550" w14:textId="77777777" w:rsidR="005252AD" w:rsidRPr="00E3035A" w:rsidRDefault="005252AD" w:rsidP="005252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iCs/>
          <w:color w:val="000000"/>
          <w:sz w:val="24"/>
          <w:szCs w:val="24"/>
        </w:rPr>
        <w:lastRenderedPageBreak/>
        <w:t>Uczestnikowi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udzielane jest dofinansowanie w wysokości 85% w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postaci </w:t>
      </w:r>
      <w:r w:rsidRPr="00E3035A">
        <w:rPr>
          <w:rFonts w:ascii="Arial" w:hAnsi="Arial" w:cs="Arial"/>
          <w:i/>
          <w:color w:val="000000"/>
          <w:sz w:val="24"/>
          <w:szCs w:val="24"/>
        </w:rPr>
        <w:t xml:space="preserve">pomocy de </w:t>
      </w:r>
      <w:proofErr w:type="spellStart"/>
      <w:r w:rsidRPr="00E3035A">
        <w:rPr>
          <w:rFonts w:ascii="Arial" w:hAnsi="Arial" w:cs="Arial"/>
          <w:i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 xml:space="preserve">. Na potwierdzenie wysokości udzielonej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pomocy de</w:t>
      </w:r>
      <w:r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 xml:space="preserve"> uczestnik otrzymuje Zaświadczenie o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pomocy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4B75BBB2" w14:textId="77777777" w:rsidR="005252AD" w:rsidRPr="00E3035A" w:rsidRDefault="005252AD" w:rsidP="005252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ramach dofinansowania organizator pokryje 85% kosztów uczestnictwa jednej osoby ze strony uczestnika, takich jak:</w:t>
      </w:r>
    </w:p>
    <w:p w14:paraId="7EAE66E3" w14:textId="77777777" w:rsidR="005252AD" w:rsidRPr="00E3035A" w:rsidRDefault="005252AD" w:rsidP="005252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usługa transportu osób na trasie </w:t>
      </w:r>
      <w:r>
        <w:rPr>
          <w:rFonts w:ascii="Arial" w:hAnsi="Arial" w:cs="Arial"/>
          <w:sz w:val="24"/>
          <w:szCs w:val="24"/>
        </w:rPr>
        <w:t>województwo lubuskie – Stambuł (Turcja)</w:t>
      </w:r>
      <w:r w:rsidRPr="00E3035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Stambuł</w:t>
      </w:r>
      <w:r w:rsidRPr="00E303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(Turcja) </w:t>
      </w:r>
      <w:r w:rsidRPr="00E3035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województwo lubuskie,</w:t>
      </w:r>
    </w:p>
    <w:p w14:paraId="03AE20C2" w14:textId="77777777" w:rsidR="005252AD" w:rsidRPr="00E3035A" w:rsidRDefault="005252AD" w:rsidP="005252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transport osobowy na terenie </w:t>
      </w:r>
      <w:r>
        <w:rPr>
          <w:rFonts w:ascii="Arial" w:hAnsi="Arial" w:cs="Arial"/>
          <w:sz w:val="24"/>
          <w:szCs w:val="24"/>
        </w:rPr>
        <w:t>Stambułu</w:t>
      </w:r>
      <w:r w:rsidRPr="00E3035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Turcja</w:t>
      </w:r>
      <w:r w:rsidRPr="00E3035A">
        <w:rPr>
          <w:rFonts w:ascii="Arial" w:hAnsi="Arial" w:cs="Arial"/>
          <w:sz w:val="24"/>
          <w:szCs w:val="24"/>
        </w:rPr>
        <w:t>),</w:t>
      </w:r>
    </w:p>
    <w:p w14:paraId="4A2B638E" w14:textId="77777777" w:rsidR="005252AD" w:rsidRPr="00E3035A" w:rsidRDefault="005252AD" w:rsidP="005252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noclegi i wyżywienie,</w:t>
      </w:r>
    </w:p>
    <w:p w14:paraId="7D971773" w14:textId="77777777" w:rsidR="005252AD" w:rsidRPr="00E3035A" w:rsidRDefault="005252AD" w:rsidP="005252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usługa tłumacza/opiekuna,</w:t>
      </w:r>
    </w:p>
    <w:p w14:paraId="286B80F4" w14:textId="77777777" w:rsidR="005252AD" w:rsidRPr="00E3035A" w:rsidRDefault="005252AD" w:rsidP="005252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bilet wstępu na </w:t>
      </w:r>
      <w:r>
        <w:rPr>
          <w:rFonts w:ascii="Arial" w:hAnsi="Arial" w:cs="Arial"/>
          <w:sz w:val="24"/>
          <w:szCs w:val="24"/>
        </w:rPr>
        <w:t xml:space="preserve">Międzynarodowe Targi Instalacyjne ISK </w:t>
      </w:r>
      <w:proofErr w:type="spellStart"/>
      <w:r>
        <w:rPr>
          <w:rFonts w:ascii="Arial" w:hAnsi="Arial" w:cs="Arial"/>
          <w:sz w:val="24"/>
          <w:szCs w:val="24"/>
        </w:rPr>
        <w:t>Sodex</w:t>
      </w:r>
      <w:proofErr w:type="spellEnd"/>
      <w:r>
        <w:rPr>
          <w:rFonts w:ascii="Arial" w:hAnsi="Arial" w:cs="Arial"/>
          <w:sz w:val="24"/>
          <w:szCs w:val="24"/>
        </w:rPr>
        <w:t xml:space="preserve"> 2025 w Stambule</w:t>
      </w:r>
      <w:r w:rsidRPr="00E3035A">
        <w:rPr>
          <w:rFonts w:ascii="Arial" w:hAnsi="Arial" w:cs="Arial"/>
          <w:sz w:val="24"/>
          <w:szCs w:val="24"/>
        </w:rPr>
        <w:t>,</w:t>
      </w:r>
    </w:p>
    <w:p w14:paraId="3F3ED2F4" w14:textId="77777777" w:rsidR="005252AD" w:rsidRPr="00E3035A" w:rsidRDefault="005252AD" w:rsidP="005252A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 zakup ubezpieczenia zdrowotnego i NNW na czas </w:t>
      </w:r>
      <w:r>
        <w:rPr>
          <w:rFonts w:ascii="Arial" w:hAnsi="Arial" w:cs="Arial"/>
          <w:sz w:val="24"/>
          <w:szCs w:val="24"/>
        </w:rPr>
        <w:t>Misji gospodarczej</w:t>
      </w:r>
      <w:r w:rsidRPr="00E3035A">
        <w:rPr>
          <w:rFonts w:ascii="Arial" w:hAnsi="Arial" w:cs="Arial"/>
          <w:sz w:val="24"/>
          <w:szCs w:val="24"/>
        </w:rPr>
        <w:t>.</w:t>
      </w:r>
    </w:p>
    <w:p w14:paraId="682FAAF6" w14:textId="77777777" w:rsidR="005252AD" w:rsidRPr="00E3035A" w:rsidRDefault="005252AD" w:rsidP="005252A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BE94C9" w14:textId="77777777" w:rsidR="005252AD" w:rsidRPr="00E3035A" w:rsidRDefault="005252AD" w:rsidP="005252A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b/>
          <w:sz w:val="24"/>
          <w:szCs w:val="24"/>
        </w:rPr>
        <w:t>§ 2</w:t>
      </w:r>
    </w:p>
    <w:p w14:paraId="355E8856" w14:textId="77777777" w:rsidR="005252AD" w:rsidRPr="00E3035A" w:rsidRDefault="005252AD" w:rsidP="005252AD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Uczestnik pokrywa we własnym zakresie 15% z kwoty o której mowa w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§1 ust. 1 dot. </w:t>
      </w:r>
      <w:r w:rsidRPr="00E3035A">
        <w:rPr>
          <w:rFonts w:ascii="Arial" w:hAnsi="Arial" w:cs="Arial"/>
          <w:sz w:val="24"/>
          <w:szCs w:val="24"/>
        </w:rPr>
        <w:t xml:space="preserve">kosztów organizacji </w:t>
      </w:r>
      <w:r>
        <w:rPr>
          <w:rFonts w:ascii="Arial" w:hAnsi="Arial" w:cs="Arial"/>
          <w:sz w:val="24"/>
          <w:szCs w:val="24"/>
        </w:rPr>
        <w:t>Misji gospodarczej</w:t>
      </w:r>
      <w:r w:rsidRPr="00E3035A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 xml:space="preserve">przeliczeniu na jedną osobę </w:t>
      </w:r>
      <w:r w:rsidRPr="00E3035A">
        <w:rPr>
          <w:rFonts w:ascii="Arial" w:hAnsi="Arial" w:cs="Arial"/>
          <w:bCs/>
          <w:iCs/>
          <w:sz w:val="24"/>
          <w:szCs w:val="24"/>
        </w:rPr>
        <w:t>w</w:t>
      </w:r>
      <w:r>
        <w:rPr>
          <w:rFonts w:ascii="Arial" w:hAnsi="Arial" w:cs="Arial"/>
          <w:bCs/>
          <w:iCs/>
          <w:sz w:val="24"/>
          <w:szCs w:val="24"/>
        </w:rPr>
        <w:t> </w:t>
      </w:r>
      <w:r w:rsidRPr="00E3035A">
        <w:rPr>
          <w:rFonts w:ascii="Arial" w:hAnsi="Arial" w:cs="Arial"/>
          <w:bCs/>
          <w:iCs/>
          <w:sz w:val="24"/>
          <w:szCs w:val="24"/>
        </w:rPr>
        <w:t>kwocie ……………….. zł netto (słownie: ……………….... …………………..……. zł ……/100) powiększoną o podatek VAT 23%, co stanowi kwotę …………………..……. zł brutto (słownie: ……………….... …………………..……. zł ……/100).</w:t>
      </w:r>
    </w:p>
    <w:p w14:paraId="06A11041" w14:textId="77777777" w:rsidR="005252AD" w:rsidRPr="00E3035A" w:rsidRDefault="005252AD" w:rsidP="005252AD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pokrywa we własnym zakresie koszt przygotowania i wykonania indywidualnych materiałów informacyjno-promocyjnych związanych z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udziałem, diety pobytowe oraz ewentualne inne, indywidualne koszty dodatkowe zwi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zane z uczestnictwem 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sz w:val="24"/>
          <w:szCs w:val="24"/>
        </w:rPr>
        <w:t>.</w:t>
      </w:r>
    </w:p>
    <w:p w14:paraId="6BF94C40" w14:textId="77777777" w:rsidR="005252AD" w:rsidRPr="00E3035A" w:rsidRDefault="005252AD" w:rsidP="005252AD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t xml:space="preserve">Zapłata kwoty wskazanej w ust. 1 nastąpi na wskazane konto bankowe na podstawie wystawionej przez organizatora faktury najpóźniej na 7 dni przed rozpoczęciem </w:t>
      </w:r>
      <w:r>
        <w:rPr>
          <w:rFonts w:ascii="Arial" w:hAnsi="Arial" w:cs="Arial"/>
          <w:bCs/>
          <w:iCs/>
          <w:sz w:val="24"/>
          <w:szCs w:val="24"/>
        </w:rPr>
        <w:t>Misji gospodarczej</w:t>
      </w:r>
      <w:r w:rsidRPr="00E3035A">
        <w:rPr>
          <w:rFonts w:ascii="Arial" w:hAnsi="Arial" w:cs="Arial"/>
          <w:bCs/>
          <w:iCs/>
          <w:sz w:val="24"/>
          <w:szCs w:val="24"/>
        </w:rPr>
        <w:t>.</w:t>
      </w:r>
    </w:p>
    <w:p w14:paraId="55EF2DC2" w14:textId="77777777" w:rsidR="005252AD" w:rsidRPr="00E3035A" w:rsidRDefault="005252AD" w:rsidP="005252AD">
      <w:pPr>
        <w:pStyle w:val="Akapitzlis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t>Za dzień zapłaty uważany będzie dzień uznania rachunku bankowego organizatora.</w:t>
      </w:r>
    </w:p>
    <w:p w14:paraId="53BB44B7" w14:textId="77777777" w:rsidR="005252AD" w:rsidRPr="00E3035A" w:rsidRDefault="005252AD" w:rsidP="005252AD">
      <w:pPr>
        <w:pStyle w:val="Akapitzlis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iCs/>
          <w:sz w:val="24"/>
          <w:szCs w:val="24"/>
        </w:rPr>
      </w:pPr>
      <w:r w:rsidRPr="00E3035A">
        <w:rPr>
          <w:rFonts w:ascii="Arial" w:hAnsi="Arial" w:cs="Arial"/>
          <w:bCs/>
          <w:iCs/>
          <w:sz w:val="24"/>
          <w:szCs w:val="24"/>
        </w:rPr>
        <w:t>Brak wpływu kwoty wskazanej w ust. 1 na rachunek organizatora we wskazanym w ust.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3035A">
        <w:rPr>
          <w:rFonts w:ascii="Arial" w:hAnsi="Arial" w:cs="Arial"/>
          <w:bCs/>
          <w:iCs/>
          <w:sz w:val="24"/>
          <w:szCs w:val="24"/>
        </w:rPr>
        <w:t>3 terminie skutkuje skreśleniem z listy uczestników.</w:t>
      </w:r>
    </w:p>
    <w:p w14:paraId="52480722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0467759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1A5D5C90" w14:textId="77777777" w:rsidR="005252AD" w:rsidRPr="00E3035A" w:rsidRDefault="005252AD" w:rsidP="005252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lastRenderedPageBreak/>
        <w:t>Uczestnik oświadcza, że:</w:t>
      </w:r>
    </w:p>
    <w:p w14:paraId="0AB4C1E1" w14:textId="77777777" w:rsidR="005252AD" w:rsidRPr="00E3035A" w:rsidRDefault="005252AD" w:rsidP="005252A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zapoznał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r>
        <w:rPr>
          <w:rFonts w:ascii="Arial" w:hAnsi="Arial" w:cs="Arial"/>
          <w:sz w:val="24"/>
          <w:szCs w:val="24"/>
        </w:rPr>
        <w:t>r</w:t>
      </w:r>
      <w:r w:rsidRPr="00E3035A">
        <w:rPr>
          <w:rFonts w:ascii="Arial" w:hAnsi="Arial" w:cs="Arial"/>
          <w:sz w:val="24"/>
          <w:szCs w:val="24"/>
        </w:rPr>
        <w:t>ozporządzenie</w:t>
      </w:r>
      <w:r>
        <w:rPr>
          <w:rFonts w:ascii="Arial" w:hAnsi="Arial" w:cs="Arial"/>
          <w:sz w:val="24"/>
          <w:szCs w:val="24"/>
        </w:rPr>
        <w:t>m</w:t>
      </w:r>
      <w:r w:rsidRPr="00E3035A">
        <w:rPr>
          <w:rFonts w:ascii="Arial" w:hAnsi="Arial" w:cs="Arial"/>
          <w:sz w:val="24"/>
          <w:szCs w:val="24"/>
        </w:rPr>
        <w:t xml:space="preserve"> Ministra Funduszy i Polityki Regionalnej z dnia 17 kwietnia 2024 r. w sprawie udzielania pomocy de </w:t>
      </w:r>
      <w:proofErr w:type="spellStart"/>
      <w:r w:rsidRPr="00E3035A">
        <w:rPr>
          <w:rFonts w:ascii="Arial" w:hAnsi="Arial" w:cs="Arial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w ramach regionalnych programów na lata 2021-2027.</w:t>
      </w:r>
    </w:p>
    <w:p w14:paraId="537E85BE" w14:textId="77777777" w:rsidR="005252AD" w:rsidRPr="00E3035A" w:rsidRDefault="005252AD" w:rsidP="005252A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poniesie we własnym zakresie koszty wynikłe z jego winy, a w tym z tytułu: wszelkiego rodzaju spóźnień uczestnika na samolot/pociąg/autobus/ samochód/minibus i związane z tym koszty dodatkowego zakwaterowania,</w:t>
      </w:r>
    </w:p>
    <w:p w14:paraId="37DD9BEC" w14:textId="77777777" w:rsidR="005252AD" w:rsidRPr="00E3035A" w:rsidRDefault="005252AD" w:rsidP="005252A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zapoznał si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 xml:space="preserve">z Regulaminem rekrutacji i </w:t>
      </w:r>
      <w:r w:rsidRPr="00E3035A">
        <w:rPr>
          <w:rFonts w:ascii="Arial" w:hAnsi="Arial" w:cs="Arial"/>
          <w:iCs/>
          <w:sz w:val="24"/>
          <w:szCs w:val="24"/>
        </w:rPr>
        <w:t xml:space="preserve">uczestnictwa lubuskich przedsiębiorców w </w:t>
      </w:r>
      <w:r>
        <w:rPr>
          <w:rFonts w:ascii="Arial" w:hAnsi="Arial" w:cs="Arial"/>
          <w:iCs/>
          <w:sz w:val="24"/>
          <w:szCs w:val="24"/>
        </w:rPr>
        <w:t>Misji gospodarczej</w:t>
      </w:r>
      <w:r w:rsidRPr="00E3035A">
        <w:rPr>
          <w:rFonts w:ascii="Arial" w:hAnsi="Arial" w:cs="Arial"/>
          <w:sz w:val="24"/>
          <w:szCs w:val="24"/>
        </w:rPr>
        <w:t xml:space="preserve"> w ramach projektu własnego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pn. „Przedsiębiorcze Lubuskie”, </w:t>
      </w:r>
      <w:r w:rsidRPr="00E3035A">
        <w:rPr>
          <w:rFonts w:ascii="Arial" w:hAnsi="Arial" w:cs="Arial"/>
          <w:iCs/>
          <w:sz w:val="24"/>
          <w:szCs w:val="24"/>
          <w:lang w:val="x-none"/>
        </w:rPr>
        <w:t>Priorytet 1 Programu Fundusze Europejskie dla Lubuskiego 2021-2027</w:t>
      </w:r>
      <w:r w:rsidRPr="00E3035A">
        <w:rPr>
          <w:rFonts w:ascii="Arial" w:hAnsi="Arial" w:cs="Arial"/>
          <w:iCs/>
          <w:sz w:val="24"/>
          <w:szCs w:val="24"/>
        </w:rPr>
        <w:t xml:space="preserve">, Działanie 1.5 rozwój przedsiębiorczości – dotacje Typ projektu VI – </w:t>
      </w:r>
      <w:r>
        <w:rPr>
          <w:rFonts w:ascii="Arial" w:hAnsi="Arial" w:cs="Arial"/>
          <w:iCs/>
          <w:sz w:val="24"/>
          <w:szCs w:val="24"/>
        </w:rPr>
        <w:t>T</w:t>
      </w:r>
      <w:r w:rsidRPr="00E3035A">
        <w:rPr>
          <w:rFonts w:ascii="Arial" w:hAnsi="Arial" w:cs="Arial"/>
          <w:iCs/>
          <w:sz w:val="24"/>
          <w:szCs w:val="24"/>
        </w:rPr>
        <w:t>worzenie oferty dla biznesu – obsługa inwestora i eksportera</w:t>
      </w:r>
      <w:r w:rsidRPr="00E3035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>zobowiązuje si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do przestrzegania jego postanowie</w:t>
      </w:r>
      <w:r w:rsidRPr="00E3035A">
        <w:rPr>
          <w:rFonts w:ascii="Arial" w:eastAsia="TimesNewRoman" w:hAnsi="Arial" w:cs="Arial"/>
          <w:sz w:val="24"/>
          <w:szCs w:val="24"/>
        </w:rPr>
        <w:t xml:space="preserve">ń </w:t>
      </w:r>
      <w:r w:rsidRPr="00E3035A">
        <w:rPr>
          <w:rFonts w:ascii="Arial" w:hAnsi="Arial" w:cs="Arial"/>
          <w:sz w:val="24"/>
          <w:szCs w:val="24"/>
        </w:rPr>
        <w:t>oraz zobowiązuje się do</w:t>
      </w:r>
      <w:r>
        <w:rPr>
          <w:rFonts w:ascii="Arial" w:hAnsi="Arial" w:cs="Arial"/>
          <w:sz w:val="24"/>
          <w:szCs w:val="24"/>
        </w:rPr>
        <w:t> </w:t>
      </w:r>
      <w:r w:rsidRPr="00E3035A">
        <w:rPr>
          <w:rFonts w:ascii="Arial" w:hAnsi="Arial" w:cs="Arial"/>
          <w:sz w:val="24"/>
          <w:szCs w:val="24"/>
        </w:rPr>
        <w:t xml:space="preserve">pełnego udziału we wszystkich wydarzeniach organizowanych w ramach </w:t>
      </w:r>
      <w:r>
        <w:rPr>
          <w:rFonts w:ascii="Arial" w:hAnsi="Arial" w:cs="Arial"/>
          <w:sz w:val="24"/>
          <w:szCs w:val="24"/>
        </w:rPr>
        <w:t>Misji gospodarczej</w:t>
      </w:r>
      <w:r w:rsidRPr="00E3035A">
        <w:rPr>
          <w:rFonts w:ascii="Arial" w:hAnsi="Arial" w:cs="Arial"/>
          <w:sz w:val="24"/>
          <w:szCs w:val="24"/>
        </w:rPr>
        <w:t>.</w:t>
      </w:r>
    </w:p>
    <w:p w14:paraId="4BB374AA" w14:textId="77777777" w:rsidR="005252AD" w:rsidRPr="00E3035A" w:rsidRDefault="005252AD" w:rsidP="005252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Uczestnik ponadto oświadcza, że:</w:t>
      </w:r>
    </w:p>
    <w:p w14:paraId="3E8F85FC" w14:textId="77777777" w:rsidR="005252AD" w:rsidRPr="00E3035A" w:rsidRDefault="005252AD" w:rsidP="005252A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jest zarejestrowany i</w:t>
      </w:r>
      <w:r>
        <w:rPr>
          <w:rFonts w:ascii="Arial" w:hAnsi="Arial" w:cs="Arial"/>
          <w:sz w:val="24"/>
          <w:szCs w:val="24"/>
        </w:rPr>
        <w:t>/lub</w:t>
      </w:r>
      <w:r w:rsidRPr="00E3035A">
        <w:rPr>
          <w:rFonts w:ascii="Arial" w:hAnsi="Arial" w:cs="Arial"/>
          <w:sz w:val="24"/>
          <w:szCs w:val="24"/>
        </w:rPr>
        <w:t xml:space="preserve"> prowadzi działalno</w:t>
      </w:r>
      <w:r w:rsidRPr="00E3035A">
        <w:rPr>
          <w:rFonts w:ascii="Arial" w:eastAsia="TimesNewRoman" w:hAnsi="Arial" w:cs="Arial"/>
          <w:sz w:val="24"/>
          <w:szCs w:val="24"/>
        </w:rPr>
        <w:t xml:space="preserve">ść gospodarczą </w:t>
      </w:r>
      <w:r w:rsidRPr="00E3035A">
        <w:rPr>
          <w:rFonts w:ascii="Arial" w:hAnsi="Arial" w:cs="Arial"/>
          <w:sz w:val="24"/>
          <w:szCs w:val="24"/>
        </w:rPr>
        <w:t xml:space="preserve">na terenie </w:t>
      </w:r>
      <w:r>
        <w:rPr>
          <w:rFonts w:ascii="Arial" w:hAnsi="Arial" w:cs="Arial"/>
          <w:sz w:val="24"/>
          <w:szCs w:val="24"/>
        </w:rPr>
        <w:t>województwa l</w:t>
      </w:r>
      <w:r w:rsidRPr="00E3035A">
        <w:rPr>
          <w:rFonts w:ascii="Arial" w:hAnsi="Arial" w:cs="Arial"/>
          <w:sz w:val="24"/>
          <w:szCs w:val="24"/>
        </w:rPr>
        <w:t>ubuskiego</w:t>
      </w:r>
      <w:r>
        <w:rPr>
          <w:rFonts w:ascii="Arial" w:hAnsi="Arial" w:cs="Arial"/>
          <w:sz w:val="24"/>
          <w:szCs w:val="24"/>
        </w:rPr>
        <w:t>,</w:t>
      </w:r>
    </w:p>
    <w:p w14:paraId="2313E16D" w14:textId="77777777" w:rsidR="005252AD" w:rsidRPr="00E3035A" w:rsidRDefault="005252AD" w:rsidP="005252A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posiada stabiln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sytuacj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finansow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oraz odpowiedni potencjał technologiczny pozwalaj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 na realizacj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potencjalnych kontraktów eksportowych zawartych w trakcie lub w wyniku uczestnictwa w</w:t>
      </w:r>
      <w:r>
        <w:rPr>
          <w:rFonts w:ascii="Arial" w:hAnsi="Arial" w:cs="Arial"/>
          <w:sz w:val="24"/>
          <w:szCs w:val="24"/>
        </w:rPr>
        <w:t xml:space="preserve"> Misji gospodarczej,</w:t>
      </w:r>
    </w:p>
    <w:p w14:paraId="4CBBD402" w14:textId="77777777" w:rsidR="005252AD" w:rsidRPr="00E3035A" w:rsidRDefault="005252AD" w:rsidP="005252A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przygotuje ofert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handlow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firmy w formie pozwalaj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cej na jej prezentacj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klientowi zagranicznemu</w:t>
      </w:r>
      <w:r>
        <w:rPr>
          <w:rFonts w:ascii="Arial" w:hAnsi="Arial" w:cs="Arial"/>
          <w:sz w:val="24"/>
          <w:szCs w:val="24"/>
        </w:rPr>
        <w:t>,</w:t>
      </w:r>
    </w:p>
    <w:p w14:paraId="5CC14085" w14:textId="77777777" w:rsidR="005252AD" w:rsidRPr="009F7FC5" w:rsidRDefault="005252AD" w:rsidP="005252A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złożył oświadczenie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dotycz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ce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 xml:space="preserve">otrzymanej pomocy </w:t>
      </w:r>
      <w:r w:rsidRPr="00E3035A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>, według wzoru określonego w</w:t>
      </w:r>
      <w:bookmarkStart w:id="0" w:name="_Hlk31871317"/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 xml:space="preserve">załączniku do </w:t>
      </w:r>
      <w:bookmarkEnd w:id="0"/>
      <w:r>
        <w:rPr>
          <w:rFonts w:ascii="Arial" w:hAnsi="Arial" w:cs="Arial"/>
          <w:sz w:val="24"/>
          <w:szCs w:val="24"/>
        </w:rPr>
        <w:t>r</w:t>
      </w:r>
      <w:r w:rsidRPr="00E3035A">
        <w:rPr>
          <w:rFonts w:ascii="Arial" w:hAnsi="Arial" w:cs="Arial"/>
          <w:sz w:val="24"/>
          <w:szCs w:val="24"/>
        </w:rPr>
        <w:t xml:space="preserve">ozporządzenia Ministra Funduszy i Polityki Regionalnej z dnia 17 kwietnia 2024 r. w sprawie udzielania pomocy de </w:t>
      </w:r>
      <w:proofErr w:type="spellStart"/>
      <w:r w:rsidRPr="00E3035A">
        <w:rPr>
          <w:rFonts w:ascii="Arial" w:hAnsi="Arial" w:cs="Arial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sz w:val="24"/>
          <w:szCs w:val="24"/>
        </w:rPr>
        <w:t xml:space="preserve"> w ramach regionalnych programów na lata 2021-2027,</w:t>
      </w:r>
      <w:r w:rsidRPr="009F7FC5">
        <w:rPr>
          <w:rFonts w:ascii="Arial" w:hAnsi="Arial" w:cs="Arial"/>
          <w:sz w:val="24"/>
          <w:szCs w:val="24"/>
        </w:rPr>
        <w:t xml:space="preserve"> a udzielona mu pomoc </w:t>
      </w:r>
      <w:r w:rsidRPr="009F7FC5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9F7FC5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9F7F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9F7FC5">
        <w:rPr>
          <w:rFonts w:ascii="Arial" w:hAnsi="Arial" w:cs="Arial"/>
          <w:sz w:val="24"/>
          <w:szCs w:val="24"/>
        </w:rPr>
        <w:t>w danym roku, w którym została przyznana i</w:t>
      </w:r>
      <w:r>
        <w:rPr>
          <w:rFonts w:ascii="Arial" w:hAnsi="Arial" w:cs="Arial"/>
          <w:sz w:val="24"/>
          <w:szCs w:val="24"/>
        </w:rPr>
        <w:t xml:space="preserve"> </w:t>
      </w:r>
      <w:r w:rsidRPr="009F7FC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9F7FC5">
        <w:rPr>
          <w:rFonts w:ascii="Arial" w:hAnsi="Arial" w:cs="Arial"/>
          <w:sz w:val="24"/>
          <w:szCs w:val="24"/>
        </w:rPr>
        <w:t>trzech poprzednich latach, nie przekroczyła równowarto</w:t>
      </w:r>
      <w:r w:rsidRPr="009F7FC5">
        <w:rPr>
          <w:rFonts w:ascii="Arial" w:eastAsia="TimesNewRoman" w:hAnsi="Arial" w:cs="Arial"/>
          <w:sz w:val="24"/>
          <w:szCs w:val="24"/>
        </w:rPr>
        <w:t>ś</w:t>
      </w:r>
      <w:r w:rsidRPr="009F7FC5">
        <w:rPr>
          <w:rFonts w:ascii="Arial" w:hAnsi="Arial" w:cs="Arial"/>
          <w:sz w:val="24"/>
          <w:szCs w:val="24"/>
        </w:rPr>
        <w:t xml:space="preserve">ci 300.000 EUR, </w:t>
      </w:r>
      <w:r w:rsidRPr="009F7FC5">
        <w:rPr>
          <w:rFonts w:ascii="Arial" w:hAnsi="Arial" w:cs="Arial"/>
          <w:color w:val="000000"/>
          <w:sz w:val="24"/>
          <w:szCs w:val="24"/>
        </w:rPr>
        <w:t xml:space="preserve">obliczonych wg </w:t>
      </w:r>
      <w:r w:rsidRPr="009F7FC5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9F7FC5">
        <w:rPr>
          <w:rFonts w:ascii="Arial" w:hAnsi="Arial" w:cs="Arial"/>
          <w:color w:val="000000"/>
          <w:sz w:val="24"/>
          <w:szCs w:val="24"/>
        </w:rPr>
        <w:t>redniego kursu NBP obowi</w:t>
      </w:r>
      <w:r w:rsidRPr="009F7FC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9F7FC5">
        <w:rPr>
          <w:rFonts w:ascii="Arial" w:hAnsi="Arial" w:cs="Arial"/>
          <w:color w:val="000000"/>
          <w:sz w:val="24"/>
          <w:szCs w:val="24"/>
        </w:rPr>
        <w:t>zuj</w:t>
      </w:r>
      <w:r w:rsidRPr="009F7FC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9F7FC5">
        <w:rPr>
          <w:rFonts w:ascii="Arial" w:hAnsi="Arial" w:cs="Arial"/>
          <w:color w:val="000000"/>
          <w:sz w:val="24"/>
          <w:szCs w:val="24"/>
        </w:rPr>
        <w:t>cego w dniu udzielenia pomocy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7CD50874" w14:textId="77777777" w:rsidR="005252AD" w:rsidRPr="00E3035A" w:rsidRDefault="005252AD" w:rsidP="005252A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materiały, o których mowa w ust. 2 pkt 3 nie b</w:t>
      </w:r>
      <w:r w:rsidRPr="00E3035A">
        <w:rPr>
          <w:rFonts w:ascii="Arial" w:eastAsia="TimesNewRoman" w:hAnsi="Arial" w:cs="Arial"/>
          <w:sz w:val="24"/>
          <w:szCs w:val="24"/>
        </w:rPr>
        <w:t>ę</w:t>
      </w:r>
      <w:r w:rsidRPr="00E3035A">
        <w:rPr>
          <w:rFonts w:ascii="Arial" w:hAnsi="Arial" w:cs="Arial"/>
          <w:sz w:val="24"/>
          <w:szCs w:val="24"/>
        </w:rPr>
        <w:t>d</w:t>
      </w:r>
      <w:r w:rsidRPr="00E3035A">
        <w:rPr>
          <w:rFonts w:ascii="Arial" w:eastAsia="TimesNewRoman" w:hAnsi="Arial" w:cs="Arial"/>
          <w:sz w:val="24"/>
          <w:szCs w:val="24"/>
        </w:rPr>
        <w:t xml:space="preserve">ą </w:t>
      </w:r>
      <w:r w:rsidRPr="00E3035A">
        <w:rPr>
          <w:rFonts w:ascii="Arial" w:hAnsi="Arial" w:cs="Arial"/>
          <w:sz w:val="24"/>
          <w:szCs w:val="24"/>
        </w:rPr>
        <w:t>naruszały obowi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zuj</w:t>
      </w:r>
      <w:r w:rsidRPr="00E3035A">
        <w:rPr>
          <w:rFonts w:ascii="Arial" w:eastAsia="TimesNewRoman" w:hAnsi="Arial" w:cs="Arial"/>
          <w:sz w:val="24"/>
          <w:szCs w:val="24"/>
        </w:rPr>
        <w:t>ą</w:t>
      </w:r>
      <w:r w:rsidRPr="00E3035A">
        <w:rPr>
          <w:rFonts w:ascii="Arial" w:hAnsi="Arial" w:cs="Arial"/>
          <w:sz w:val="24"/>
          <w:szCs w:val="24"/>
        </w:rPr>
        <w:t>cych przepisów prawa oraz praw osób trzecich</w:t>
      </w:r>
      <w:r>
        <w:rPr>
          <w:rFonts w:ascii="Arial" w:hAnsi="Arial" w:cs="Arial"/>
          <w:sz w:val="24"/>
          <w:szCs w:val="24"/>
        </w:rPr>
        <w:t>,</w:t>
      </w:r>
    </w:p>
    <w:p w14:paraId="13B237B0" w14:textId="77777777" w:rsidR="005252AD" w:rsidRPr="00E3035A" w:rsidRDefault="005252AD" w:rsidP="005252A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 xml:space="preserve">osoba przez niego zgłoszona do reprezentacji firmy podczas </w:t>
      </w:r>
      <w:r>
        <w:rPr>
          <w:rFonts w:ascii="Arial" w:hAnsi="Arial" w:cs="Arial"/>
          <w:sz w:val="24"/>
          <w:szCs w:val="24"/>
        </w:rPr>
        <w:t>Misji gospodarczej</w:t>
      </w:r>
      <w:r w:rsidRPr="00E3035A">
        <w:rPr>
          <w:rFonts w:ascii="Arial" w:hAnsi="Arial" w:cs="Arial"/>
          <w:sz w:val="24"/>
          <w:szCs w:val="24"/>
        </w:rPr>
        <w:t xml:space="preserve"> jest zatrudniona w firmie na umowę o pracę lub umowę cywilnoprawną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oraz </w:t>
      </w:r>
      <w:r w:rsidRPr="00E3035A">
        <w:rPr>
          <w:rFonts w:ascii="Arial" w:hAnsi="Arial" w:cs="Arial"/>
          <w:color w:val="000000"/>
          <w:sz w:val="24"/>
          <w:szCs w:val="24"/>
        </w:rPr>
        <w:lastRenderedPageBreak/>
        <w:t xml:space="preserve">posiada wiedzę </w:t>
      </w:r>
      <w:r w:rsidRPr="00E3035A">
        <w:rPr>
          <w:rFonts w:ascii="Arial" w:hAnsi="Arial" w:cs="Arial"/>
          <w:sz w:val="24"/>
          <w:szCs w:val="24"/>
        </w:rPr>
        <w:t>umożliwiającą jej samodzielną</w:t>
      </w:r>
      <w:r w:rsidRPr="00E3035A">
        <w:rPr>
          <w:rFonts w:ascii="Arial" w:eastAsia="TimesNewRoman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prezentacj</w:t>
      </w:r>
      <w:r w:rsidRPr="00E3035A">
        <w:rPr>
          <w:rFonts w:ascii="Arial" w:eastAsia="TimesNewRoman" w:hAnsi="Arial" w:cs="Arial"/>
          <w:sz w:val="24"/>
          <w:szCs w:val="24"/>
        </w:rPr>
        <w:t xml:space="preserve">ę </w:t>
      </w:r>
      <w:r w:rsidRPr="00E3035A">
        <w:rPr>
          <w:rFonts w:ascii="Arial" w:hAnsi="Arial" w:cs="Arial"/>
          <w:sz w:val="24"/>
          <w:szCs w:val="24"/>
        </w:rPr>
        <w:t>oferty handlowej firmy w trakcie spotka</w:t>
      </w:r>
      <w:r w:rsidRPr="00E3035A">
        <w:rPr>
          <w:rFonts w:ascii="Arial" w:eastAsia="TimesNewRoman" w:hAnsi="Arial" w:cs="Arial"/>
          <w:sz w:val="24"/>
          <w:szCs w:val="24"/>
        </w:rPr>
        <w:t xml:space="preserve">ń </w:t>
      </w:r>
      <w:r w:rsidRPr="00E3035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E3035A">
        <w:rPr>
          <w:rFonts w:ascii="Arial" w:hAnsi="Arial" w:cs="Arial"/>
          <w:sz w:val="24"/>
          <w:szCs w:val="24"/>
        </w:rPr>
        <w:t>potencjalnymi partnerami zagranicznymi podczas misji gospodarczej i posiada umocowanie do reprezentowania przedsiębiorstwa w kontaktach handlowych</w:t>
      </w:r>
      <w:r>
        <w:rPr>
          <w:rFonts w:ascii="Arial" w:hAnsi="Arial" w:cs="Arial"/>
          <w:sz w:val="24"/>
          <w:szCs w:val="24"/>
        </w:rPr>
        <w:t>,</w:t>
      </w:r>
    </w:p>
    <w:p w14:paraId="370F23FE" w14:textId="77777777" w:rsidR="005252AD" w:rsidRPr="00E3035A" w:rsidRDefault="005252AD" w:rsidP="005252A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035A">
        <w:rPr>
          <w:rFonts w:ascii="Arial" w:hAnsi="Arial" w:cs="Arial"/>
          <w:sz w:val="24"/>
          <w:szCs w:val="24"/>
        </w:rPr>
        <w:t>prowadzone przez niego przedsiębiorstwo nie jest w procesie likwidacji lub upadłości.</w:t>
      </w:r>
    </w:p>
    <w:p w14:paraId="5AE4A4EF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98409D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3BF38E11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wykona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zadania polegaj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ce na zorganizowaniu udziału uczestnika (przedstawiciela uczestnika) z </w:t>
      </w:r>
      <w:r>
        <w:rPr>
          <w:rFonts w:ascii="Arial" w:hAnsi="Arial" w:cs="Arial"/>
          <w:color w:val="000000"/>
          <w:sz w:val="24"/>
          <w:szCs w:val="24"/>
        </w:rPr>
        <w:t>Województwa L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ubuskiego w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, planowanym w dniach </w:t>
      </w:r>
      <w:r>
        <w:rPr>
          <w:rFonts w:ascii="Arial" w:hAnsi="Arial" w:cs="Arial"/>
          <w:color w:val="000000"/>
          <w:sz w:val="24"/>
          <w:szCs w:val="24"/>
        </w:rPr>
        <w:t>20-25.10</w:t>
      </w:r>
      <w:r w:rsidRPr="00E3035A">
        <w:rPr>
          <w:rFonts w:ascii="Arial" w:hAnsi="Arial" w:cs="Arial"/>
          <w:color w:val="000000"/>
          <w:sz w:val="24"/>
          <w:szCs w:val="24"/>
        </w:rPr>
        <w:t>.2025 roku,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szczególno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do:</w:t>
      </w:r>
    </w:p>
    <w:p w14:paraId="099E0383" w14:textId="77777777" w:rsidR="005252AD" w:rsidRPr="00E3035A" w:rsidRDefault="005252AD" w:rsidP="005252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informowania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biorców i lubuskie instytucje otoczenia biznesu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cia udziału w </w:t>
      </w:r>
      <w:r>
        <w:rPr>
          <w:rFonts w:ascii="Arial" w:hAnsi="Arial" w:cs="Arial"/>
          <w:color w:val="000000"/>
          <w:sz w:val="24"/>
          <w:szCs w:val="24"/>
        </w:rPr>
        <w:t>Misji gospodarczej,</w:t>
      </w:r>
    </w:p>
    <w:p w14:paraId="0DF96A32" w14:textId="77777777" w:rsidR="005252AD" w:rsidRPr="00E3035A" w:rsidRDefault="005252AD" w:rsidP="005252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organizacji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poprzez zapewnienie logistyki dla wszystkich jego uczestników, w tym poniesienia kosztów wymienionych w §1 ust. 3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346BBD15" w14:textId="77777777" w:rsidR="005252AD" w:rsidRPr="00E3035A" w:rsidRDefault="005252AD" w:rsidP="005252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przeprowadzenia działa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E3035A">
        <w:rPr>
          <w:rFonts w:ascii="Arial" w:hAnsi="Arial" w:cs="Arial"/>
          <w:color w:val="000000"/>
          <w:sz w:val="24"/>
          <w:szCs w:val="24"/>
        </w:rPr>
        <w:t>promuj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cych lubuskich uczestników wyjazdu celem m.in. rozpropagowania informacji o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24419BF5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08CADE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14:paraId="605B575A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nie ponosi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ci: z tytułu publikacji informacji przekazanych przez uczestnika, o których mowa w §3 ust. 2 pkt 3, a w przypadku zgłoszenia do organizatora zasadnych roszcze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E3035A">
        <w:rPr>
          <w:rFonts w:ascii="Arial" w:hAnsi="Arial" w:cs="Arial"/>
          <w:color w:val="000000"/>
          <w:sz w:val="24"/>
          <w:szCs w:val="24"/>
        </w:rPr>
        <w:t>z tego tytułu uczestnik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do ich pokrycia wraz z wszelkimi kosztami.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E3035A">
        <w:rPr>
          <w:rFonts w:ascii="Arial" w:hAnsi="Arial" w:cs="Arial"/>
          <w:color w:val="000000"/>
          <w:sz w:val="24"/>
          <w:szCs w:val="24"/>
        </w:rPr>
        <w:t>rganizator nie ponosi również odpowiedzialności za skutki/rezultaty udziału uczestnika w</w:t>
      </w:r>
      <w:r>
        <w:rPr>
          <w:rFonts w:ascii="Arial" w:hAnsi="Arial" w:cs="Arial"/>
          <w:color w:val="000000"/>
          <w:sz w:val="24"/>
          <w:szCs w:val="24"/>
        </w:rPr>
        <w:t xml:space="preserve"> Misji gospodarczej</w:t>
      </w:r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2B32F415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W przypadku gdy realizacja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nie 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dzie 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liwa z przyczyn niezale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nych od organizatora, organizator rozwi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ąż</w:t>
      </w:r>
      <w:r w:rsidRPr="00E3035A">
        <w:rPr>
          <w:rFonts w:ascii="Arial" w:hAnsi="Arial" w:cs="Arial"/>
          <w:color w:val="000000"/>
          <w:sz w:val="24"/>
          <w:szCs w:val="24"/>
        </w:rPr>
        <w:t>e umow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z uczestnikiem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dofinansowanie udziału w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>, nie ponosz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tego tytułu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adnej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5CCAA20B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Organizator zastrzega sobie możliwo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ść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zmiany </w:t>
      </w:r>
      <w:r>
        <w:rPr>
          <w:rFonts w:ascii="Arial" w:hAnsi="Arial" w:cs="Arial"/>
          <w:color w:val="000000"/>
          <w:sz w:val="24"/>
          <w:szCs w:val="24"/>
        </w:rPr>
        <w:t>terminu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powodów logistycznych oraz je</w:t>
      </w:r>
      <w:r>
        <w:rPr>
          <w:rFonts w:ascii="Arial" w:hAnsi="Arial" w:cs="Arial"/>
          <w:color w:val="000000"/>
          <w:sz w:val="24"/>
          <w:szCs w:val="24"/>
        </w:rPr>
        <w:t>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odwołania bez ponoszenia z tego tytułu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 wobec uczestników. Zmiana </w:t>
      </w:r>
      <w:r>
        <w:rPr>
          <w:rFonts w:ascii="Arial" w:hAnsi="Arial" w:cs="Arial"/>
          <w:color w:val="000000"/>
          <w:sz w:val="24"/>
          <w:szCs w:val="24"/>
        </w:rPr>
        <w:t>terminu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z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powodów logistycznych nie stanowi zmiany przedmiotu umowy.</w:t>
      </w:r>
    </w:p>
    <w:p w14:paraId="64B766B9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rezygnacji z udziału w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w terminie pó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E3035A">
        <w:rPr>
          <w:rFonts w:ascii="Arial" w:hAnsi="Arial" w:cs="Arial"/>
          <w:color w:val="000000"/>
          <w:sz w:val="24"/>
          <w:szCs w:val="24"/>
        </w:rPr>
        <w:t>niejszym 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ż </w:t>
      </w:r>
      <w:r w:rsidRPr="00E3035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dni przed jego rozpocz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ciem, uczestnik rezygnuj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cy z udziału w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zuje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zwróci</w:t>
      </w:r>
      <w:r>
        <w:rPr>
          <w:rFonts w:ascii="Arial" w:eastAsia="TimesNewRoman" w:hAnsi="Arial" w:cs="Arial"/>
          <w:color w:val="000000"/>
          <w:sz w:val="24"/>
          <w:szCs w:val="24"/>
        </w:rPr>
        <w:t>ć 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rganizatorowi </w:t>
      </w:r>
      <w:r w:rsidRPr="00E3035A">
        <w:rPr>
          <w:rFonts w:ascii="Arial" w:hAnsi="Arial" w:cs="Arial"/>
          <w:color w:val="000000"/>
          <w:sz w:val="24"/>
          <w:szCs w:val="24"/>
        </w:rPr>
        <w:t>wszystkie koszty z tym zwi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zane, odpowiednio do jego udziału w nich, poniesione przez organizatora do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momentu otrzymania pisemnej informacji o rezygnacji uczestnika.</w:t>
      </w:r>
    </w:p>
    <w:p w14:paraId="6AECA22B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Uczestnik nieobecny podczas jakiegokolwiek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cia (punktu programu) zorganizowanego w ramach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z jakichkolwiek przyczyn, le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żą</w:t>
      </w:r>
      <w:r w:rsidRPr="00E3035A">
        <w:rPr>
          <w:rFonts w:ascii="Arial" w:hAnsi="Arial" w:cs="Arial"/>
          <w:color w:val="000000"/>
          <w:sz w:val="24"/>
          <w:szCs w:val="24"/>
        </w:rPr>
        <w:t>cych po stronie uczestnika,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zany jest do zwrotu 50% rzeczywistych kosztów wyjazdu, a w przypadku nieobecno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na wszystkich przedsi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wzi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ciach – 100% tej kwoty. Organizator zastrzega sobie prawo do sprawdzania 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 uczestników podczas trwania </w:t>
      </w:r>
      <w:r>
        <w:rPr>
          <w:rFonts w:ascii="Arial" w:hAnsi="Arial" w:cs="Arial"/>
          <w:color w:val="000000"/>
          <w:sz w:val="24"/>
          <w:szCs w:val="24"/>
        </w:rPr>
        <w:t xml:space="preserve">Misji gospodarczej </w:t>
      </w:r>
      <w:r w:rsidRPr="00E3035A">
        <w:rPr>
          <w:rFonts w:ascii="Arial" w:hAnsi="Arial" w:cs="Arial"/>
          <w:color w:val="000000"/>
          <w:sz w:val="24"/>
          <w:szCs w:val="24"/>
        </w:rPr>
        <w:t>poprzez imienne podpisywanie listy obecno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13163918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Organizator nie ponosi odpowiedzialności za działania organów władz miejscowych, które skutkują wykluczeniem uczestnika z udziału w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56990FBB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Uczestnik ma 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zek</w:t>
      </w:r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BC1C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w </w:t>
      </w:r>
      <w:r>
        <w:rPr>
          <w:rFonts w:ascii="Arial" w:hAnsi="Arial" w:cs="Arial"/>
          <w:color w:val="000000"/>
          <w:sz w:val="24"/>
          <w:szCs w:val="24"/>
        </w:rPr>
        <w:t>terminie maksymalnie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7 dni od daty zakończenia</w:t>
      </w:r>
      <w:r>
        <w:rPr>
          <w:rFonts w:ascii="Arial" w:hAnsi="Arial" w:cs="Arial"/>
          <w:color w:val="000000"/>
          <w:sz w:val="24"/>
          <w:szCs w:val="24"/>
        </w:rPr>
        <w:t xml:space="preserve"> Misji gospodarczej - wypełnić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oraz przekaza</w:t>
      </w:r>
      <w:r>
        <w:rPr>
          <w:rFonts w:ascii="Arial" w:hAnsi="Arial" w:cs="Arial"/>
          <w:color w:val="000000"/>
          <w:sz w:val="24"/>
          <w:szCs w:val="24"/>
        </w:rPr>
        <w:t>ć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organizatorowi </w:t>
      </w:r>
      <w:r>
        <w:rPr>
          <w:rFonts w:ascii="Arial" w:hAnsi="Arial" w:cs="Arial"/>
          <w:bCs/>
          <w:color w:val="000000"/>
          <w:sz w:val="24"/>
          <w:szCs w:val="24"/>
        </w:rPr>
        <w:t>ankietę ewaluacyjną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którą otrzyma 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>
        <w:rPr>
          <w:rFonts w:ascii="Arial" w:hAnsi="Arial" w:cs="Arial"/>
          <w:bCs/>
          <w:color w:val="000000"/>
          <w:sz w:val="24"/>
          <w:szCs w:val="24"/>
        </w:rPr>
        <w:t>ostatnim dniu Misji</w:t>
      </w:r>
      <w:r w:rsidRPr="00E3035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8FD53BF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W prawnie dopuszczalnym zakresie organizator nie ponosi 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za:</w:t>
      </w:r>
    </w:p>
    <w:p w14:paraId="3982A5EC" w14:textId="77777777" w:rsidR="005252AD" w:rsidRPr="00E3035A" w:rsidRDefault="005252AD" w:rsidP="005252A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bezpiecze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stwo uczestników </w:t>
      </w:r>
      <w:r>
        <w:rPr>
          <w:rFonts w:ascii="Arial" w:hAnsi="Arial" w:cs="Arial"/>
          <w:color w:val="000000"/>
          <w:sz w:val="24"/>
          <w:szCs w:val="24"/>
        </w:rPr>
        <w:t>w trakcie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trwania</w:t>
      </w:r>
      <w:r>
        <w:rPr>
          <w:rFonts w:ascii="Arial" w:hAnsi="Arial" w:cs="Arial"/>
          <w:color w:val="000000"/>
          <w:sz w:val="24"/>
          <w:szCs w:val="24"/>
        </w:rPr>
        <w:t xml:space="preserve"> Misji gospodarczej,</w:t>
      </w:r>
    </w:p>
    <w:p w14:paraId="642418E9" w14:textId="77777777" w:rsidR="005252AD" w:rsidRPr="00E3035A" w:rsidRDefault="005252AD" w:rsidP="005252A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szkody z tytułu utraty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tku sprowadzanego przez uczestnika </w:t>
      </w:r>
      <w:r>
        <w:rPr>
          <w:rFonts w:ascii="Arial" w:hAnsi="Arial" w:cs="Arial"/>
          <w:color w:val="000000"/>
          <w:sz w:val="24"/>
          <w:szCs w:val="24"/>
        </w:rPr>
        <w:t>Misji gospodarczej,</w:t>
      </w:r>
    </w:p>
    <w:p w14:paraId="57DC9C1A" w14:textId="77777777" w:rsidR="005252AD" w:rsidRPr="00E3035A" w:rsidRDefault="005252AD" w:rsidP="005252A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inne szkody lub straty (w tym straty tytułem przerw w pracy, utraty danych, awarii systemu komputerowego, inne szkody handlowe).</w:t>
      </w:r>
    </w:p>
    <w:p w14:paraId="455D7C25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W trakcie trwania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mog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by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wykonywane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i nagrania. Nagrania i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ukazuj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ce logotypy, znaki handlowe uczestników mog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by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E3035A">
        <w:rPr>
          <w:rFonts w:ascii="Arial" w:hAnsi="Arial" w:cs="Arial"/>
          <w:color w:val="000000"/>
          <w:sz w:val="24"/>
          <w:szCs w:val="24"/>
        </w:rPr>
        <w:t>u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ywane w celu promocji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ró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nych mediach (dokumenty, telewizja, Internet itp.). Uczestnik wyra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a zgod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na publikowanie przez organizatora artykułów prasowych,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ęć</w:t>
      </w:r>
      <w:r w:rsidRPr="00E3035A">
        <w:rPr>
          <w:rFonts w:ascii="Arial" w:hAnsi="Arial" w:cs="Arial"/>
          <w:color w:val="000000"/>
          <w:sz w:val="24"/>
          <w:szCs w:val="24"/>
        </w:rPr>
        <w:t>, informacji o produktach oraz broszur przed, w trakcie i po misji gospodarczej, 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eli działania te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na celu propagowanie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i/lub jego uczestnika.</w:t>
      </w:r>
    </w:p>
    <w:p w14:paraId="2E706418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Uczestnik gwarantuje, 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 wszystkie elementy graficzne, projekty oraz zdj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przekazane przez uczestnika organizatorowi stanowi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materiał oryginalny, s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>
        <w:rPr>
          <w:rFonts w:ascii="Arial" w:eastAsia="TimesNewRoman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opłacone przez uczestnika, nie stanowi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podstawy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poci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gni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do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odpowiedzialno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tytułem naruszenia praw autorskich.</w:t>
      </w:r>
    </w:p>
    <w:p w14:paraId="28BCBF97" w14:textId="77777777" w:rsidR="005252AD" w:rsidRPr="00E3035A" w:rsidRDefault="005252AD" w:rsidP="005252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lastRenderedPageBreak/>
        <w:t xml:space="preserve">Uczestnik zobowiązuje się do zamieszczenia na swojej stronie internetowej informacji dotyczącej udziału w </w:t>
      </w:r>
      <w:r>
        <w:rPr>
          <w:rFonts w:ascii="Arial" w:hAnsi="Arial" w:cs="Arial"/>
          <w:color w:val="000000"/>
          <w:sz w:val="24"/>
          <w:szCs w:val="24"/>
        </w:rPr>
        <w:t>Misji gospodarczej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wraz z informacją o je</w:t>
      </w:r>
      <w:r>
        <w:rPr>
          <w:rFonts w:ascii="Arial" w:hAnsi="Arial" w:cs="Arial"/>
          <w:color w:val="000000"/>
          <w:sz w:val="24"/>
          <w:szCs w:val="24"/>
        </w:rPr>
        <w:t>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finansowaniu.</w:t>
      </w:r>
    </w:p>
    <w:p w14:paraId="6C0ED9A5" w14:textId="77777777" w:rsidR="005252AD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C08E53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20B189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6F47B520" w14:textId="77777777" w:rsidR="005252AD" w:rsidRPr="00E3035A" w:rsidRDefault="005252AD" w:rsidP="005252A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 xml:space="preserve">Pomocy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nie udziela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, 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eli ł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cznie z inn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pomoc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udzielon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uczestnikowi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odniesieniu do tych samych wydatków kwalifikuj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si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ę </w:t>
      </w:r>
      <w:r w:rsidRPr="00E3035A"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E3035A">
        <w:rPr>
          <w:rFonts w:ascii="Arial" w:hAnsi="Arial" w:cs="Arial"/>
          <w:color w:val="000000"/>
          <w:sz w:val="24"/>
          <w:szCs w:val="24"/>
        </w:rPr>
        <w:t>obj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cia pomoc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spowodowałaby przekroczenie dopuszczalnej intensywno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 pomocy, okre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lonej w przepisach 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zastosowanie przy udzielaniu pomocy innej ni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ż </w:t>
      </w:r>
      <w:r w:rsidRPr="00E3035A">
        <w:rPr>
          <w:rFonts w:ascii="Arial" w:hAnsi="Arial" w:cs="Arial"/>
          <w:i/>
          <w:color w:val="000000"/>
          <w:sz w:val="24"/>
          <w:szCs w:val="24"/>
        </w:rPr>
        <w:t xml:space="preserve">pomoc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</w:t>
      </w:r>
    </w:p>
    <w:p w14:paraId="2CFC7D18" w14:textId="77777777" w:rsidR="005252AD" w:rsidRPr="00E3035A" w:rsidRDefault="005252AD" w:rsidP="005252A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Je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eli uczestnik przekroczył dopuszczalny pułap pomocy de </w:t>
      </w:r>
      <w:proofErr w:type="spellStart"/>
      <w:r w:rsidRPr="00E3035A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, jest zobowi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zany do zwrotu ró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nicy pomi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dzy udzielonym przez organizatora wsparciem, a mo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liw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do przyj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cia </w:t>
      </w:r>
      <w:r w:rsidRPr="00E3035A">
        <w:rPr>
          <w:rFonts w:ascii="Arial" w:hAnsi="Arial" w:cs="Arial"/>
          <w:i/>
          <w:color w:val="000000"/>
          <w:sz w:val="24"/>
          <w:szCs w:val="24"/>
        </w:rPr>
        <w:t>pomoc</w:t>
      </w:r>
      <w:r w:rsidRPr="00E3035A">
        <w:rPr>
          <w:rFonts w:ascii="Arial" w:eastAsia="TimesNewRoman" w:hAnsi="Arial" w:cs="Arial"/>
          <w:i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. Zwrot kwoty przekroczonej powy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ej dopuszczalnej kwoty pomocy </w:t>
      </w:r>
      <w:r w:rsidRPr="00E3035A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E3035A">
        <w:rPr>
          <w:rFonts w:ascii="Arial" w:hAnsi="Arial" w:cs="Arial"/>
          <w:i/>
          <w:iCs/>
          <w:color w:val="000000"/>
          <w:sz w:val="24"/>
          <w:szCs w:val="24"/>
        </w:rPr>
        <w:t>minimis</w:t>
      </w:r>
      <w:proofErr w:type="spellEnd"/>
      <w:r w:rsidRPr="00E3035A">
        <w:rPr>
          <w:rFonts w:ascii="Arial" w:hAnsi="Arial" w:cs="Arial"/>
          <w:color w:val="000000"/>
          <w:sz w:val="24"/>
          <w:szCs w:val="24"/>
        </w:rPr>
        <w:t>, wraz z ewentualnymi odsetkami ustawowymi, nast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pi w formie przelewu bankowego na wskazany przez organizatora rachunek bankowy w ci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gu 14 dni od dnia stwierdzenia zaistniałej sytuacji.</w:t>
      </w:r>
    </w:p>
    <w:p w14:paraId="6D57CDEB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83A628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418A3B0D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Zmiany </w:t>
      </w:r>
      <w:r w:rsidRPr="00E3035A">
        <w:rPr>
          <w:rFonts w:ascii="Arial" w:hAnsi="Arial" w:cs="Arial"/>
          <w:color w:val="000000"/>
          <w:sz w:val="24"/>
          <w:szCs w:val="24"/>
        </w:rPr>
        <w:t>umow</w:t>
      </w:r>
      <w:r>
        <w:rPr>
          <w:rFonts w:ascii="Arial" w:hAnsi="Arial" w:cs="Arial"/>
          <w:color w:val="000000"/>
          <w:sz w:val="24"/>
          <w:szCs w:val="24"/>
        </w:rPr>
        <w:t>y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 wymagaj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>
        <w:rPr>
          <w:rFonts w:ascii="Arial" w:eastAsia="TimesNewRoman" w:hAnsi="Arial" w:cs="Arial"/>
          <w:color w:val="000000"/>
          <w:sz w:val="24"/>
          <w:szCs w:val="24"/>
        </w:rPr>
        <w:t xml:space="preserve">dochowania </w:t>
      </w:r>
      <w:r>
        <w:rPr>
          <w:rFonts w:ascii="Arial" w:hAnsi="Arial" w:cs="Arial"/>
          <w:color w:val="000000"/>
          <w:sz w:val="24"/>
          <w:szCs w:val="24"/>
        </w:rPr>
        <w:t xml:space="preserve">tej samej formy co jej zawarcie - </w:t>
      </w:r>
      <w:r w:rsidRPr="00E3035A">
        <w:rPr>
          <w:rFonts w:ascii="Arial" w:hAnsi="Arial" w:cs="Arial"/>
          <w:color w:val="000000"/>
          <w:sz w:val="24"/>
          <w:szCs w:val="24"/>
        </w:rPr>
        <w:t>pod rygorem niewa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ż</w:t>
      </w:r>
      <w:r w:rsidRPr="00E3035A">
        <w:rPr>
          <w:rFonts w:ascii="Arial" w:hAnsi="Arial" w:cs="Arial"/>
          <w:color w:val="000000"/>
          <w:sz w:val="24"/>
          <w:szCs w:val="24"/>
        </w:rPr>
        <w:t>no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>ci.</w:t>
      </w:r>
    </w:p>
    <w:p w14:paraId="6F08387D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6BFA4A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2E6DAB7F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1. W sprawach nieuregulowanych umow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maj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zastosowanie przepisy Kodeksu Cywilnego.</w:t>
      </w:r>
    </w:p>
    <w:p w14:paraId="4058ECF8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2. Spory wynikłe w toku realizacji umowy b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E3035A">
        <w:rPr>
          <w:rFonts w:ascii="Arial" w:hAnsi="Arial" w:cs="Arial"/>
          <w:color w:val="000000"/>
          <w:sz w:val="24"/>
          <w:szCs w:val="24"/>
        </w:rPr>
        <w:t>d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E3035A">
        <w:rPr>
          <w:rFonts w:ascii="Arial" w:hAnsi="Arial" w:cs="Arial"/>
          <w:color w:val="000000"/>
          <w:sz w:val="24"/>
          <w:szCs w:val="24"/>
        </w:rPr>
        <w:t>rozstrzygane przez s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d wła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ciwy dla siedziby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E3035A">
        <w:rPr>
          <w:rFonts w:ascii="Arial" w:hAnsi="Arial" w:cs="Arial"/>
          <w:color w:val="000000"/>
          <w:sz w:val="24"/>
          <w:szCs w:val="24"/>
        </w:rPr>
        <w:t>rganizatora.</w:t>
      </w:r>
    </w:p>
    <w:p w14:paraId="2E87CB06" w14:textId="77777777" w:rsidR="005252AD" w:rsidRPr="00E3035A" w:rsidRDefault="005252AD" w:rsidP="005252AD">
      <w:pPr>
        <w:tabs>
          <w:tab w:val="left" w:pos="554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84725C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3035A">
        <w:rPr>
          <w:rFonts w:ascii="Arial" w:hAnsi="Arial" w:cs="Arial"/>
          <w:b/>
          <w:bCs/>
          <w:color w:val="000000"/>
          <w:sz w:val="24"/>
          <w:szCs w:val="24"/>
        </w:rPr>
        <w:t>§ 9</w:t>
      </w:r>
    </w:p>
    <w:p w14:paraId="3623EA58" w14:textId="77777777" w:rsidR="005252AD" w:rsidRPr="00E3035A" w:rsidRDefault="005252AD" w:rsidP="005252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035A">
        <w:rPr>
          <w:rFonts w:ascii="Arial" w:hAnsi="Arial" w:cs="Arial"/>
          <w:color w:val="000000"/>
          <w:sz w:val="24"/>
          <w:szCs w:val="24"/>
        </w:rPr>
        <w:t>Umowa została sporz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dzona w dwóch jednobrzmi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cych egzemplarzach, po jednym dla organizatora 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uczestnika</w:t>
      </w:r>
      <w:r>
        <w:rPr>
          <w:rFonts w:ascii="Arial" w:hAnsi="Arial" w:cs="Arial"/>
          <w:color w:val="000000"/>
          <w:sz w:val="24"/>
          <w:szCs w:val="24"/>
        </w:rPr>
        <w:t xml:space="preserve"> /</w:t>
      </w:r>
      <w:r w:rsidRPr="007C2B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35A">
        <w:rPr>
          <w:rFonts w:ascii="Arial" w:hAnsi="Arial" w:cs="Arial"/>
          <w:color w:val="000000"/>
          <w:sz w:val="24"/>
          <w:szCs w:val="24"/>
        </w:rPr>
        <w:t>Umowa została sporz</w:t>
      </w:r>
      <w:r w:rsidRPr="00E3035A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E3035A">
        <w:rPr>
          <w:rFonts w:ascii="Arial" w:hAnsi="Arial" w:cs="Arial"/>
          <w:color w:val="000000"/>
          <w:sz w:val="24"/>
          <w:szCs w:val="24"/>
        </w:rPr>
        <w:t>dzona</w:t>
      </w:r>
      <w:r>
        <w:rPr>
          <w:rFonts w:ascii="Arial" w:hAnsi="Arial" w:cs="Arial"/>
          <w:color w:val="000000"/>
          <w:sz w:val="24"/>
          <w:szCs w:val="24"/>
        </w:rPr>
        <w:t xml:space="preserve"> w formie elektronicznej</w:t>
      </w:r>
      <w:r w:rsidRPr="00E3035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E21148" w14:textId="77777777" w:rsidR="005252AD" w:rsidRPr="007F781D" w:rsidRDefault="005252AD" w:rsidP="005252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2EDE85F" w14:textId="77777777" w:rsidR="005252AD" w:rsidRDefault="005252AD" w:rsidP="005252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DBDAC6E" w14:textId="1176BAEE" w:rsidR="005252AD" w:rsidRPr="007F781D" w:rsidRDefault="005252AD" w:rsidP="005252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F781D">
        <w:rPr>
          <w:rFonts w:ascii="Arial" w:hAnsi="Arial" w:cs="Arial"/>
          <w:b/>
          <w:color w:val="000000"/>
          <w:sz w:val="24"/>
          <w:szCs w:val="24"/>
        </w:rPr>
        <w:lastRenderedPageBreak/>
        <w:t>ORGANIZATOR:</w:t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</w:r>
      <w:r w:rsidRPr="007F781D">
        <w:rPr>
          <w:rFonts w:ascii="Arial" w:hAnsi="Arial" w:cs="Arial"/>
          <w:b/>
          <w:color w:val="000000"/>
          <w:sz w:val="24"/>
          <w:szCs w:val="24"/>
        </w:rPr>
        <w:tab/>
        <w:t>UCZESTNIK: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8CD76C" w14:textId="77777777" w:rsidR="005252AD" w:rsidRDefault="005252AD" w:rsidP="005252AD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6310D98" w14:textId="77777777" w:rsidR="005252AD" w:rsidRDefault="005252AD" w:rsidP="005252AD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2E36560" w14:textId="77777777" w:rsidR="005252AD" w:rsidRDefault="005252AD" w:rsidP="005252AD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8B4CF97" w14:textId="77777777" w:rsidR="005252AD" w:rsidRPr="00F70CDE" w:rsidRDefault="005252AD" w:rsidP="005252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F70CDE">
        <w:rPr>
          <w:rFonts w:ascii="Arial" w:hAnsi="Arial" w:cs="Arial"/>
          <w:color w:val="000000"/>
          <w:u w:val="single"/>
        </w:rPr>
        <w:t>Załączniki:</w:t>
      </w:r>
    </w:p>
    <w:p w14:paraId="2B8CCB25" w14:textId="77777777" w:rsidR="005252AD" w:rsidRPr="00F70CDE" w:rsidRDefault="005252AD" w:rsidP="005252AD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F70CDE">
        <w:rPr>
          <w:rFonts w:ascii="Arial" w:hAnsi="Arial" w:cs="Arial"/>
          <w:color w:val="000000"/>
        </w:rPr>
        <w:t xml:space="preserve">Oświadczenie o otrzymanej/nieotrzymanej pomocy de </w:t>
      </w:r>
      <w:proofErr w:type="spellStart"/>
      <w:r w:rsidRPr="00F70CDE">
        <w:rPr>
          <w:rFonts w:ascii="Arial" w:hAnsi="Arial" w:cs="Arial"/>
          <w:color w:val="000000"/>
        </w:rPr>
        <w:t>minimis</w:t>
      </w:r>
      <w:proofErr w:type="spellEnd"/>
      <w:r w:rsidRPr="00F70CDE">
        <w:rPr>
          <w:rFonts w:ascii="Arial" w:hAnsi="Arial" w:cs="Arial"/>
          <w:color w:val="000000"/>
        </w:rPr>
        <w:t xml:space="preserve"> (aktualne na dzień podpisania umowy),</w:t>
      </w:r>
    </w:p>
    <w:p w14:paraId="535A0483" w14:textId="77777777" w:rsidR="005252AD" w:rsidRPr="00F70CDE" w:rsidRDefault="005252AD" w:rsidP="005252AD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F70CDE">
        <w:rPr>
          <w:rFonts w:ascii="Arial" w:hAnsi="Arial" w:cs="Arial"/>
        </w:rPr>
        <w:t xml:space="preserve">Zaświadczenie z ZUS o niezaleganiu w opłacaniu składek </w:t>
      </w:r>
      <w:r w:rsidRPr="00F70CDE">
        <w:rPr>
          <w:rFonts w:ascii="Arial" w:hAnsi="Arial" w:cs="Arial"/>
          <w:color w:val="000000"/>
        </w:rPr>
        <w:t>(aktualne na dzień podpisania umowy),</w:t>
      </w:r>
    </w:p>
    <w:p w14:paraId="3F6BE6AA" w14:textId="77777777" w:rsidR="005252AD" w:rsidRPr="00F70CDE" w:rsidRDefault="005252AD" w:rsidP="005252AD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F70CDE">
        <w:rPr>
          <w:rFonts w:ascii="Arial" w:hAnsi="Arial" w:cs="Arial"/>
        </w:rPr>
        <w:t xml:space="preserve">Zaświadczenie z Urzędu Skarbowego o niezaleganiu w podatkach </w:t>
      </w:r>
      <w:r w:rsidRPr="00F70CDE">
        <w:rPr>
          <w:rFonts w:ascii="Arial" w:hAnsi="Arial" w:cs="Arial"/>
          <w:color w:val="000000"/>
        </w:rPr>
        <w:t>(aktualne na dzień podpisania umowy).</w:t>
      </w:r>
    </w:p>
    <w:p w14:paraId="76B7DD5E" w14:textId="77777777" w:rsidR="002B7CDE" w:rsidRDefault="002B7CDE"/>
    <w:sectPr w:rsidR="002B7C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CB62" w14:textId="77777777" w:rsidR="005252AD" w:rsidRDefault="005252AD" w:rsidP="005252AD">
      <w:r>
        <w:separator/>
      </w:r>
    </w:p>
  </w:endnote>
  <w:endnote w:type="continuationSeparator" w:id="0">
    <w:p w14:paraId="03F5C4C5" w14:textId="77777777" w:rsidR="005252AD" w:rsidRDefault="005252AD" w:rsidP="0052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E58A" w14:textId="17D4717F" w:rsidR="005252AD" w:rsidRDefault="005252AD">
    <w:pPr>
      <w:pStyle w:val="Stopka"/>
    </w:pPr>
    <w:r>
      <w:rPr>
        <w:noProof/>
      </w:rPr>
      <w:drawing>
        <wp:inline distT="0" distB="0" distL="0" distR="0" wp14:anchorId="4C12C59D" wp14:editId="4A49EF86">
          <wp:extent cx="5760720" cy="462915"/>
          <wp:effectExtent l="0" t="0" r="0" b="0"/>
          <wp:docPr id="98324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27ED" w14:textId="77777777" w:rsidR="005252AD" w:rsidRDefault="005252AD" w:rsidP="005252AD">
      <w:r>
        <w:separator/>
      </w:r>
    </w:p>
  </w:footnote>
  <w:footnote w:type="continuationSeparator" w:id="0">
    <w:p w14:paraId="01264657" w14:textId="77777777" w:rsidR="005252AD" w:rsidRDefault="005252AD" w:rsidP="0052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1D91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93E1E27"/>
    <w:multiLevelType w:val="hybridMultilevel"/>
    <w:tmpl w:val="63BA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BF6"/>
    <w:multiLevelType w:val="hybridMultilevel"/>
    <w:tmpl w:val="12E09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93598"/>
    <w:multiLevelType w:val="hybridMultilevel"/>
    <w:tmpl w:val="6E60F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820"/>
    <w:multiLevelType w:val="hybridMultilevel"/>
    <w:tmpl w:val="B51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92D"/>
    <w:multiLevelType w:val="hybridMultilevel"/>
    <w:tmpl w:val="5ED2F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45B8"/>
    <w:multiLevelType w:val="hybridMultilevel"/>
    <w:tmpl w:val="9508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F205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43AC3"/>
    <w:multiLevelType w:val="hybridMultilevel"/>
    <w:tmpl w:val="37E8515E"/>
    <w:lvl w:ilvl="0" w:tplc="DAC08D0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2BDA"/>
    <w:multiLevelType w:val="hybridMultilevel"/>
    <w:tmpl w:val="862CD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C71D9A"/>
    <w:multiLevelType w:val="hybridMultilevel"/>
    <w:tmpl w:val="99A4B00E"/>
    <w:lvl w:ilvl="0" w:tplc="7D88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66043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924673">
    <w:abstractNumId w:val="6"/>
  </w:num>
  <w:num w:numId="3" w16cid:durableId="636646269">
    <w:abstractNumId w:val="2"/>
  </w:num>
  <w:num w:numId="4" w16cid:durableId="607394531">
    <w:abstractNumId w:val="4"/>
  </w:num>
  <w:num w:numId="5" w16cid:durableId="771241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186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879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799000">
    <w:abstractNumId w:val="8"/>
  </w:num>
  <w:num w:numId="9" w16cid:durableId="1965454914">
    <w:abstractNumId w:val="3"/>
  </w:num>
  <w:num w:numId="10" w16cid:durableId="11187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AD"/>
    <w:rsid w:val="002B7CDE"/>
    <w:rsid w:val="005252AD"/>
    <w:rsid w:val="006B7FA1"/>
    <w:rsid w:val="00733AC9"/>
    <w:rsid w:val="009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B17E"/>
  <w15:chartTrackingRefBased/>
  <w15:docId w15:val="{012C090E-2DD7-471E-B2B3-92DE889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2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2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2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2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2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2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2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2A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252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2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2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2AD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5252AD"/>
  </w:style>
  <w:style w:type="paragraph" w:styleId="Nagwek">
    <w:name w:val="header"/>
    <w:basedOn w:val="Normalny"/>
    <w:link w:val="NagwekZnak"/>
    <w:uiPriority w:val="99"/>
    <w:unhideWhenUsed/>
    <w:rsid w:val="00525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2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5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2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1653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Mitela-Grzybek Aleksandra</dc:creator>
  <cp:keywords/>
  <dc:description/>
  <cp:lastModifiedBy>Mitela-Grzybek Aleksandra</cp:lastModifiedBy>
  <cp:revision>1</cp:revision>
  <dcterms:created xsi:type="dcterms:W3CDTF">2025-06-12T07:53:00Z</dcterms:created>
  <dcterms:modified xsi:type="dcterms:W3CDTF">2025-06-12T07:53:00Z</dcterms:modified>
</cp:coreProperties>
</file>