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80" w:bottomFromText="180" w:vertAnchor="text" w:tblpX="-135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365"/>
        <w:gridCol w:w="4425"/>
      </w:tblGrid>
      <w:tr w:rsidR="002B4E05" w:rsidRPr="0084191C" w14:paraId="2B313FC3" w14:textId="77777777" w:rsidTr="00A46317">
        <w:trPr>
          <w:trHeight w:val="1126"/>
        </w:trPr>
        <w:tc>
          <w:tcPr>
            <w:tcW w:w="9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6611" w14:textId="42D8AA68" w:rsidR="002B4E05" w:rsidRPr="000C7CFF" w:rsidRDefault="002B4E05" w:rsidP="00A46317">
            <w:pPr>
              <w:pStyle w:val="Normalny1"/>
              <w:jc w:val="right"/>
              <w:rPr>
                <w:rFonts w:eastAsia="Calibri"/>
              </w:rPr>
            </w:pPr>
            <w:r w:rsidRPr="000C7CFF">
              <w:rPr>
                <w:rFonts w:eastAsia="Calibri"/>
              </w:rPr>
              <w:t>Załącznik 2 do Regulaminu</w:t>
            </w:r>
          </w:p>
          <w:p w14:paraId="0C3366FB" w14:textId="77777777" w:rsidR="002B4E05" w:rsidRPr="0084191C" w:rsidRDefault="002B4E05" w:rsidP="00A46317">
            <w:pPr>
              <w:pStyle w:val="Nagwek1"/>
              <w:spacing w:before="240"/>
              <w:rPr>
                <w:rFonts w:ascii="Arial" w:eastAsia="Calibri" w:hAnsi="Arial" w:cs="Arial"/>
                <w:b/>
                <w:szCs w:val="24"/>
              </w:rPr>
            </w:pPr>
            <w:r w:rsidRPr="0084191C">
              <w:rPr>
                <w:rFonts w:ascii="Arial" w:eastAsia="Calibri" w:hAnsi="Arial" w:cs="Arial"/>
                <w:b/>
                <w:szCs w:val="24"/>
              </w:rPr>
              <w:t>WNIOSEK O AKREDYTACJĘ OŚRODKA INNOWACJI</w:t>
            </w:r>
          </w:p>
          <w:p w14:paraId="2B0265A1" w14:textId="77777777" w:rsidR="002B4E05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</w:p>
          <w:p w14:paraId="16019F0B" w14:textId="77777777" w:rsidR="002B4E05" w:rsidRPr="00313BA8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313BA8">
              <w:rPr>
                <w:rFonts w:eastAsia="Calibri"/>
                <w:sz w:val="20"/>
                <w:szCs w:val="20"/>
              </w:rPr>
              <w:t>[Wniosek o akredytację należy wypełnić komputerowo zgodnie z instrukcją, zawartą w nawiasach]</w:t>
            </w:r>
          </w:p>
          <w:p w14:paraId="573F1C65" w14:textId="77777777" w:rsidR="002B4E05" w:rsidRPr="0084191C" w:rsidRDefault="002B4E05" w:rsidP="00A46317">
            <w:pPr>
              <w:pStyle w:val="Normalny1"/>
              <w:ind w:left="72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791601C2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D2FD" w14:textId="77777777" w:rsidR="002B4E05" w:rsidRPr="0084191C" w:rsidRDefault="002B4E05">
            <w:pPr>
              <w:pStyle w:val="Normalny1"/>
              <w:numPr>
                <w:ilvl w:val="0"/>
                <w:numId w:val="26"/>
              </w:numPr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Dane podstawowe</w:t>
            </w:r>
          </w:p>
        </w:tc>
      </w:tr>
      <w:tr w:rsidR="002B4E05" w:rsidRPr="0084191C" w14:paraId="2AE40131" w14:textId="77777777" w:rsidTr="00A46317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651D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EA44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Nazwa Instytucji Zarządzającej Ośrodkiem Innowacji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1FA6" w14:textId="77777777" w:rsidR="002B4E05" w:rsidRPr="0084191C" w:rsidRDefault="002B4E05" w:rsidP="00A46317">
            <w:pPr>
              <w:pStyle w:val="Normalny1"/>
              <w:jc w:val="center"/>
              <w:rPr>
                <w:rFonts w:eastAsia="Calibri"/>
                <w:color w:val="FFFFFF"/>
                <w:sz w:val="24"/>
                <w:szCs w:val="24"/>
              </w:rPr>
            </w:pPr>
          </w:p>
        </w:tc>
      </w:tr>
      <w:tr w:rsidR="002B4E05" w:rsidRPr="0084191C" w14:paraId="105E5934" w14:textId="77777777" w:rsidTr="00A46317">
        <w:trPr>
          <w:trHeight w:val="1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7F22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F606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Adres siedziby instytucji Zarządzającej Ośrodkiem Innowacji</w:t>
            </w:r>
          </w:p>
          <w:p w14:paraId="5DFE0045" w14:textId="77777777" w:rsidR="002B4E05" w:rsidRPr="00313BA8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745D4AD4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  <w:sz w:val="20"/>
                <w:szCs w:val="20"/>
              </w:rPr>
            </w:pPr>
            <w:r w:rsidRPr="00313BA8">
              <w:rPr>
                <w:rFonts w:eastAsia="Calibri"/>
                <w:sz w:val="20"/>
                <w:szCs w:val="20"/>
              </w:rPr>
              <w:t>[ulica, numer budynku/lokalu, kod pocztowy, miejscowość]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9935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4420DC61" w14:textId="77777777" w:rsidTr="00A46317">
        <w:trPr>
          <w:trHeight w:val="1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D64B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A9C6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Adres korespondencyjny</w:t>
            </w:r>
          </w:p>
          <w:p w14:paraId="0773096B" w14:textId="77777777" w:rsidR="002B4E05" w:rsidRPr="00313BA8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633D0458" w14:textId="77777777" w:rsidR="002B4E05" w:rsidRPr="00313BA8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313BA8">
              <w:rPr>
                <w:rFonts w:eastAsia="Calibri"/>
                <w:sz w:val="20"/>
                <w:szCs w:val="20"/>
              </w:rPr>
              <w:t>[ulica, numer budynku/lokalu, kod pocztowy, miejscowość]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D5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485B801D" w14:textId="77777777" w:rsidTr="00A46317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273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DE1E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Adres e-mail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04A8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04D11B76" w14:textId="77777777" w:rsidTr="00A46317">
        <w:trPr>
          <w:trHeight w:val="3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C5A1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5.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09D4F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NIP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C839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49934B6D" w14:textId="77777777" w:rsidTr="00A46317">
        <w:trPr>
          <w:trHeight w:val="4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2ECB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6.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130A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KRS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632B0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4554847B" w14:textId="77777777" w:rsidTr="00A46317">
        <w:trPr>
          <w:trHeight w:val="26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64FF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7.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0A8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Dane osoby/osób uprawnionej/</w:t>
            </w:r>
            <w:proofErr w:type="spellStart"/>
            <w:r w:rsidRPr="0084191C">
              <w:rPr>
                <w:rFonts w:eastAsia="Calibri"/>
                <w:b/>
                <w:sz w:val="24"/>
                <w:szCs w:val="24"/>
              </w:rPr>
              <w:t>ych</w:t>
            </w:r>
            <w:proofErr w:type="spellEnd"/>
            <w:r w:rsidRPr="0084191C">
              <w:rPr>
                <w:rFonts w:eastAsia="Calibri"/>
                <w:b/>
                <w:sz w:val="24"/>
                <w:szCs w:val="24"/>
              </w:rPr>
              <w:t xml:space="preserve"> do składania oświadczeń woli w imieniu Ośrodka Innowacji</w:t>
            </w:r>
          </w:p>
          <w:p w14:paraId="4D24D496" w14:textId="77777777" w:rsidR="002B4E05" w:rsidRPr="00313BA8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18FC6A3E" w14:textId="77777777" w:rsidR="002B4E05" w:rsidRPr="00313BA8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313BA8">
              <w:rPr>
                <w:rFonts w:eastAsia="Calibri"/>
                <w:sz w:val="20"/>
                <w:szCs w:val="20"/>
              </w:rPr>
              <w:t>[należy wskazać imię i nazwisko osoby/osób, wraz ze stanowiskiem, uprawnionych według załączonych dokumentów, do składania oświadczenia woli w imieniu Instytucji Zarządzającej Ośrodkiem Innowacji]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87A5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3CD3FD74" w14:textId="77777777" w:rsidTr="00A46317">
        <w:trPr>
          <w:trHeight w:val="225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3DB8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8.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B048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Dane osoby do kontaktu</w:t>
            </w:r>
          </w:p>
          <w:p w14:paraId="06169E57" w14:textId="77777777" w:rsidR="002B4E05" w:rsidRPr="00313BA8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2CC51D8A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313BA8">
              <w:rPr>
                <w:rFonts w:eastAsia="Calibri"/>
                <w:sz w:val="20"/>
                <w:szCs w:val="20"/>
              </w:rPr>
              <w:t>[należy wskazać dane kontaktowe do osoby odpowiedzialnej za udzielenie informacji dotyczącej Wniosku o  akredytację, w układzie:</w:t>
            </w:r>
            <w:r>
              <w:rPr>
                <w:rFonts w:eastAsia="Calibri"/>
                <w:sz w:val="20"/>
                <w:szCs w:val="20"/>
              </w:rPr>
              <w:t xml:space="preserve"> i</w:t>
            </w:r>
            <w:r w:rsidRPr="00313BA8">
              <w:rPr>
                <w:rFonts w:eastAsia="Calibri"/>
                <w:sz w:val="20"/>
                <w:szCs w:val="20"/>
              </w:rPr>
              <w:t>mię, nazwisko, stanowisko, adres, telefon, e-mail]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F7E0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1E121F98" w14:textId="77777777" w:rsidTr="00A46317">
        <w:trPr>
          <w:trHeight w:val="9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2402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9.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2489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 xml:space="preserve">Nazwa Ośrodka Innowacji </w:t>
            </w:r>
          </w:p>
          <w:p w14:paraId="5557845E" w14:textId="77777777" w:rsidR="002B4E05" w:rsidRPr="00313BA8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197DF9DF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313BA8">
              <w:rPr>
                <w:rFonts w:eastAsia="Calibri"/>
                <w:sz w:val="20"/>
                <w:szCs w:val="20"/>
              </w:rPr>
              <w:t>[jeśli inna niż w pkt. 1]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8CD2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5E7FBB81" w14:textId="77777777" w:rsidTr="00A46317">
        <w:trPr>
          <w:trHeight w:val="21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D2C0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lastRenderedPageBreak/>
              <w:t>10</w:t>
            </w:r>
            <w:r>
              <w:rPr>
                <w:rFonts w:eastAsia="Calibri"/>
                <w:b/>
              </w:rPr>
              <w:t>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E2FE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Data rozpoczęcia działalności Ośrodka Innowacji w województwie lubuskim</w:t>
            </w:r>
          </w:p>
          <w:p w14:paraId="31F022E9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6478090D" w14:textId="77777777" w:rsidR="002B4E05" w:rsidRPr="00313BA8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313BA8">
              <w:rPr>
                <w:rFonts w:eastAsia="Calibri"/>
                <w:sz w:val="20"/>
                <w:szCs w:val="20"/>
              </w:rPr>
              <w:t>[należy wskazać datę rozpoczęcia działalności Ośrodka Innowacji w  województwie lubuskim, w układzie dzień/miesiąc/ro</w:t>
            </w:r>
            <w:r w:rsidRPr="00C81054">
              <w:rPr>
                <w:rFonts w:eastAsia="Calibri"/>
                <w:sz w:val="20"/>
                <w:szCs w:val="20"/>
              </w:rPr>
              <w:t>k]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31B4" w14:textId="77777777" w:rsidR="002B4E05" w:rsidRPr="0084191C" w:rsidRDefault="002B4E05" w:rsidP="00A46317">
            <w:pPr>
              <w:pStyle w:val="Normalny1"/>
              <w:rPr>
                <w:rFonts w:eastAsia="Calibri"/>
                <w:i/>
                <w:sz w:val="24"/>
                <w:szCs w:val="24"/>
              </w:rPr>
            </w:pPr>
            <w:r w:rsidRPr="0084191C">
              <w:rPr>
                <w:rFonts w:eastAsia="Calibri"/>
                <w:i/>
                <w:sz w:val="24"/>
                <w:szCs w:val="24"/>
              </w:rPr>
              <w:t>/</w:t>
            </w:r>
            <w:proofErr w:type="spellStart"/>
            <w:r w:rsidRPr="0084191C">
              <w:rPr>
                <w:rFonts w:eastAsia="Calibri"/>
                <w:i/>
                <w:sz w:val="24"/>
                <w:szCs w:val="24"/>
              </w:rPr>
              <w:t>dd</w:t>
            </w:r>
            <w:proofErr w:type="spellEnd"/>
            <w:r w:rsidRPr="0084191C">
              <w:rPr>
                <w:rFonts w:eastAsia="Calibri"/>
                <w:i/>
                <w:sz w:val="24"/>
                <w:szCs w:val="24"/>
              </w:rPr>
              <w:t>/mm/</w:t>
            </w:r>
            <w:proofErr w:type="spellStart"/>
            <w:r w:rsidRPr="0084191C">
              <w:rPr>
                <w:rFonts w:eastAsia="Calibri"/>
                <w:i/>
                <w:sz w:val="24"/>
                <w:szCs w:val="24"/>
              </w:rPr>
              <w:t>rr</w:t>
            </w:r>
            <w:proofErr w:type="spellEnd"/>
            <w:r w:rsidRPr="0084191C">
              <w:rPr>
                <w:rFonts w:eastAsia="Calibri"/>
                <w:i/>
                <w:sz w:val="24"/>
                <w:szCs w:val="24"/>
              </w:rPr>
              <w:t>/</w:t>
            </w:r>
          </w:p>
        </w:tc>
      </w:tr>
      <w:tr w:rsidR="002B4E05" w:rsidRPr="0084191C" w14:paraId="25081923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1A1B" w14:textId="77777777" w:rsidR="002B4E05" w:rsidRPr="00313BA8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313BA8">
              <w:rPr>
                <w:rFonts w:eastAsia="Calibri"/>
                <w:b/>
              </w:rPr>
              <w:t>11.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5A45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Miejsce/a prowadzonej działalności przez Ośrodek Innowacji</w:t>
            </w:r>
          </w:p>
          <w:p w14:paraId="5742E873" w14:textId="77777777" w:rsidR="002B4E05" w:rsidRPr="000B3E63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3CDC6662" w14:textId="77777777" w:rsidR="002B4E05" w:rsidRPr="000B3E63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B3E63">
              <w:rPr>
                <w:rFonts w:eastAsia="Calibri"/>
                <w:sz w:val="20"/>
                <w:szCs w:val="20"/>
              </w:rPr>
              <w:t>[należy wskazać adresy wszystkich lokalizacji, w których Ośrodek Innowacji prowadzi działalność. Do  Wniosku należy załączyć kopię dokumentu potwierdzającego funkcjonowanie filii/oddziału Ośrodka Innowacji na terenie województwa lubuskiego nie krócej niż 1 rok wstecz od złożenia Wniosku o akredytację]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98F0" w14:textId="77777777" w:rsidR="002B4E05" w:rsidRPr="0084191C" w:rsidRDefault="002B4E05" w:rsidP="00A46317">
            <w:pPr>
              <w:pStyle w:val="Normalny1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2B4E05" w:rsidRPr="0084191C" w14:paraId="7935439F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278F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7C9A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Status organizacyjny Ośrodka Innowacji</w:t>
            </w:r>
          </w:p>
          <w:p w14:paraId="3CCC101D" w14:textId="77777777" w:rsidR="002B4E05" w:rsidRPr="00022542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7B92FF26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[należy wybrać z listy adekwatny status organizacyjny Ośrodka Innowacji ubiegającego się o  akredytację, fakt ten potwierdzić dołączając:</w:t>
            </w:r>
          </w:p>
          <w:p w14:paraId="5153541B" w14:textId="77777777" w:rsidR="002B4E05" w:rsidRPr="00022542" w:rsidRDefault="002B4E05">
            <w:pPr>
              <w:pStyle w:val="Normalny1"/>
              <w:numPr>
                <w:ilvl w:val="0"/>
                <w:numId w:val="23"/>
              </w:numPr>
              <w:spacing w:line="240" w:lineRule="auto"/>
              <w:ind w:left="314" w:right="9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pierwszy, ustanawiający działanie Ośrodka Innowacji formalny dokument określający jego zakres i  sposób działania,</w:t>
            </w:r>
          </w:p>
          <w:p w14:paraId="04CE8107" w14:textId="77777777" w:rsidR="002B4E05" w:rsidRPr="00022542" w:rsidRDefault="002B4E05">
            <w:pPr>
              <w:pStyle w:val="Normalny1"/>
              <w:numPr>
                <w:ilvl w:val="0"/>
                <w:numId w:val="23"/>
              </w:numPr>
              <w:spacing w:line="240" w:lineRule="auto"/>
              <w:ind w:left="314" w:right="9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 xml:space="preserve">dla spółek kapitałowych pierwszy akt notarialny, </w:t>
            </w:r>
          </w:p>
          <w:p w14:paraId="0138AEA2" w14:textId="77777777" w:rsidR="002B4E05" w:rsidRPr="0084191C" w:rsidRDefault="002B4E05">
            <w:pPr>
              <w:pStyle w:val="Normalny1"/>
              <w:numPr>
                <w:ilvl w:val="0"/>
                <w:numId w:val="23"/>
              </w:numPr>
              <w:spacing w:line="240" w:lineRule="auto"/>
              <w:ind w:left="314" w:right="91"/>
              <w:rPr>
                <w:rFonts w:eastAsia="Calibri"/>
                <w:b/>
                <w:sz w:val="24"/>
                <w:szCs w:val="24"/>
              </w:rPr>
            </w:pPr>
            <w:r w:rsidRPr="00022542">
              <w:rPr>
                <w:rFonts w:eastAsia="Calibri"/>
                <w:sz w:val="20"/>
                <w:szCs w:val="20"/>
              </w:rPr>
              <w:t>dla jednostek organizacyjnych JST, uczelni, izb, związków uchwałę ustanawiającą Ośrodek Innowacji wraz z pierwszym regulaminem lub innym dokumentem opisującym zasady i  działania zatwierdzony/przyjęty przez właściwy organ.]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1C18" w14:textId="77777777" w:rsidR="002B4E05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Należy zaznaczyć znakiem X</w:t>
            </w:r>
          </w:p>
          <w:p w14:paraId="1192BB1C" w14:textId="77777777" w:rsidR="002B4E05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b/>
                <w:bCs/>
              </w:rPr>
            </w:pPr>
          </w:p>
          <w:p w14:paraId="4520DFE3" w14:textId="77777777" w:rsidR="002B4E05" w:rsidRDefault="00000000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eastAsia="Calibri"/>
                  <w:b/>
                  <w:bCs/>
                </w:rPr>
                <w:id w:val="-110572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E0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4E05" w:rsidRPr="00025F49">
              <w:rPr>
                <w:rFonts w:eastAsia="Calibri"/>
                <w:b/>
                <w:bCs/>
              </w:rPr>
              <w:t xml:space="preserve"> </w:t>
            </w:r>
            <w:r w:rsidR="002B4E05" w:rsidRPr="0084191C">
              <w:rPr>
                <w:rFonts w:eastAsia="Calibri"/>
                <w:sz w:val="24"/>
                <w:szCs w:val="24"/>
              </w:rPr>
              <w:t>Ośrodek Innowacji, ubiegający się o akredytację, jest jednocześnie Instytucją Zarządzająca</w:t>
            </w:r>
            <w:r w:rsidR="002B4E05">
              <w:rPr>
                <w:rFonts w:eastAsia="Calibri"/>
                <w:sz w:val="24"/>
                <w:szCs w:val="24"/>
              </w:rPr>
              <w:t>.</w:t>
            </w:r>
          </w:p>
          <w:p w14:paraId="1939E295" w14:textId="77777777" w:rsidR="002B4E05" w:rsidRPr="0084191C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</w:p>
          <w:p w14:paraId="5CB61CCF" w14:textId="77777777" w:rsidR="002B4E05" w:rsidRDefault="00000000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eastAsia="Calibri"/>
                  <w:b/>
                  <w:bCs/>
                </w:rPr>
                <w:id w:val="11929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E05"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B4E05" w:rsidRPr="00025F49">
              <w:rPr>
                <w:rFonts w:eastAsia="Calibri"/>
                <w:b/>
                <w:bCs/>
              </w:rPr>
              <w:t xml:space="preserve"> </w:t>
            </w:r>
            <w:r w:rsidR="002B4E05" w:rsidRPr="0084191C">
              <w:rPr>
                <w:rFonts w:eastAsia="Calibri"/>
                <w:sz w:val="24"/>
                <w:szCs w:val="24"/>
              </w:rPr>
              <w:t>Ośrodek Innowacji, ubiegający się o akredytację, stanowi wyodrębnioną organizacyjnie i</w:t>
            </w:r>
            <w:r w:rsidR="002B4E05">
              <w:rPr>
                <w:rFonts w:eastAsia="Calibri"/>
                <w:sz w:val="24"/>
                <w:szCs w:val="24"/>
              </w:rPr>
              <w:t> </w:t>
            </w:r>
            <w:r w:rsidR="002B4E05" w:rsidRPr="0084191C">
              <w:rPr>
                <w:rFonts w:eastAsia="Calibri"/>
                <w:sz w:val="24"/>
                <w:szCs w:val="24"/>
              </w:rPr>
              <w:t xml:space="preserve"> finansowo jednostkę organizacyjną Instytucji Zarządzającej</w:t>
            </w:r>
            <w:r w:rsidR="002B4E05">
              <w:rPr>
                <w:rFonts w:eastAsia="Calibri"/>
                <w:sz w:val="24"/>
                <w:szCs w:val="24"/>
              </w:rPr>
              <w:t>.</w:t>
            </w:r>
          </w:p>
          <w:p w14:paraId="517C1142" w14:textId="77777777" w:rsidR="002B4E05" w:rsidRPr="0084191C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</w:p>
          <w:p w14:paraId="1FAEE593" w14:textId="77777777" w:rsidR="002B4E05" w:rsidRDefault="00000000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eastAsia="Calibri"/>
                  <w:b/>
                  <w:bCs/>
                </w:rPr>
                <w:id w:val="-182156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E05"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B4E05" w:rsidRPr="00025F49">
              <w:rPr>
                <w:rFonts w:eastAsia="Calibri"/>
                <w:b/>
                <w:bCs/>
              </w:rPr>
              <w:t xml:space="preserve"> </w:t>
            </w:r>
            <w:r w:rsidR="002B4E05" w:rsidRPr="0084191C">
              <w:rPr>
                <w:rFonts w:eastAsia="Calibri"/>
                <w:sz w:val="24"/>
                <w:szCs w:val="24"/>
              </w:rPr>
              <w:t>Ośrodek Innowacji, ubiegający się o akredytację, jest wyodrębniony funkcjonalnie w</w:t>
            </w:r>
            <w:r w:rsidR="002B4E05">
              <w:rPr>
                <w:rFonts w:eastAsia="Calibri"/>
                <w:sz w:val="24"/>
                <w:szCs w:val="24"/>
              </w:rPr>
              <w:t> </w:t>
            </w:r>
            <w:r w:rsidR="002B4E05" w:rsidRPr="0084191C">
              <w:rPr>
                <w:rFonts w:eastAsia="Calibri"/>
                <w:sz w:val="24"/>
                <w:szCs w:val="24"/>
              </w:rPr>
              <w:t xml:space="preserve"> ramach Instytucji Zarządzającej.</w:t>
            </w:r>
          </w:p>
          <w:p w14:paraId="13A9EEA7" w14:textId="77777777" w:rsidR="002B4E05" w:rsidRPr="0084191C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19FF65BF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2B7E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36A5" w14:textId="77777777" w:rsidR="002B4E05" w:rsidRPr="00C81054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C81054">
              <w:rPr>
                <w:rFonts w:eastAsia="Calibri"/>
                <w:b/>
                <w:sz w:val="24"/>
                <w:szCs w:val="24"/>
              </w:rPr>
              <w:t>Status finansowy Ośrodka Innowacji</w:t>
            </w:r>
          </w:p>
          <w:p w14:paraId="05DA48CA" w14:textId="77777777" w:rsidR="002B4E05" w:rsidRPr="00022542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22270FA1" w14:textId="77777777" w:rsidR="002B4E05" w:rsidRPr="00022542" w:rsidRDefault="002B4E05" w:rsidP="00A46317">
            <w:pPr>
              <w:pStyle w:val="Normalny1"/>
              <w:rPr>
                <w:rFonts w:eastAsia="Calibri"/>
                <w:b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 xml:space="preserve">[należy wybrać z listy adekwatny status finansowy Ośrodka Innowacji ubiegającego się o akredytację, fakt ten potwierdzić dołączając Oświadczenie według wzoru stanowiącego załącznik nr 5  do Regulaminu o niedziałaniu dla zysku lub przeznaczaniu zysku na cele statutowe zgodnie z zapisami w statucie lub innym równoważnym dokumencie dotyczącym Ośrodka Innowacji w ciągu ostatnich 3 lat </w:t>
            </w:r>
            <w:r w:rsidRPr="00022542">
              <w:rPr>
                <w:rFonts w:eastAsia="Calibri"/>
                <w:sz w:val="20"/>
                <w:szCs w:val="20"/>
              </w:rPr>
              <w:lastRenderedPageBreak/>
              <w:t>kalendarzowych przed dniem złożenia Wniosku o akredytację. Oświadczenie składają osoby uprawnione. Załącznikiem do Wniosku jest również dokument udowadniający ten fakt.]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4757" w14:textId="77777777" w:rsidR="002B4E05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b/>
                <w:bCs/>
              </w:rPr>
            </w:pPr>
          </w:p>
          <w:p w14:paraId="46B0A2C1" w14:textId="77777777" w:rsidR="002B4E05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Należy zaznaczyć znakiem X</w:t>
            </w:r>
          </w:p>
          <w:p w14:paraId="0160B144" w14:textId="77777777" w:rsidR="002B4E05" w:rsidRDefault="002B4E05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b/>
                <w:bCs/>
              </w:rPr>
            </w:pPr>
          </w:p>
          <w:p w14:paraId="757D276F" w14:textId="77777777" w:rsidR="002B4E05" w:rsidRPr="0084191C" w:rsidRDefault="00000000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eastAsia="Calibri"/>
                  <w:b/>
                  <w:bCs/>
                </w:rPr>
                <w:id w:val="-139273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E0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4E05" w:rsidRPr="00025F49">
              <w:rPr>
                <w:rFonts w:eastAsia="Calibri"/>
                <w:b/>
                <w:bCs/>
              </w:rPr>
              <w:t xml:space="preserve"> </w:t>
            </w:r>
            <w:r w:rsidR="002B4E05">
              <w:rPr>
                <w:rFonts w:eastAsia="Calibri"/>
                <w:sz w:val="24"/>
                <w:szCs w:val="24"/>
              </w:rPr>
              <w:t>O</w:t>
            </w:r>
            <w:r w:rsidR="002B4E05" w:rsidRPr="0084191C">
              <w:rPr>
                <w:rFonts w:eastAsia="Calibri"/>
                <w:sz w:val="24"/>
                <w:szCs w:val="24"/>
              </w:rPr>
              <w:t>środek Innowacji prowadzi działalnoś</w:t>
            </w:r>
            <w:r w:rsidR="002B4E05">
              <w:rPr>
                <w:rFonts w:eastAsia="Calibri"/>
                <w:sz w:val="24"/>
                <w:szCs w:val="24"/>
              </w:rPr>
              <w:t>ci</w:t>
            </w:r>
            <w:r w:rsidR="002B4E05" w:rsidRPr="0084191C">
              <w:rPr>
                <w:rFonts w:eastAsia="Calibri"/>
                <w:sz w:val="24"/>
                <w:szCs w:val="24"/>
              </w:rPr>
              <w:t xml:space="preserve"> non profit/not for profit</w:t>
            </w:r>
          </w:p>
          <w:p w14:paraId="5D5ED432" w14:textId="77777777" w:rsidR="002B4E05" w:rsidRPr="0084191C" w:rsidRDefault="00000000" w:rsidP="00A46317">
            <w:pPr>
              <w:pStyle w:val="Normalny1"/>
              <w:spacing w:line="240" w:lineRule="auto"/>
              <w:ind w:left="720" w:right="91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rFonts w:eastAsia="Calibri"/>
                  <w:b/>
                  <w:bCs/>
                </w:rPr>
                <w:id w:val="-15146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E05"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B4E05" w:rsidRPr="00025F49">
              <w:rPr>
                <w:rFonts w:eastAsia="Calibri"/>
                <w:b/>
                <w:bCs/>
              </w:rPr>
              <w:t xml:space="preserve"> </w:t>
            </w:r>
            <w:r w:rsidR="002B4E05" w:rsidRPr="0084191C">
              <w:rPr>
                <w:rFonts w:eastAsia="Calibri"/>
                <w:sz w:val="24"/>
                <w:szCs w:val="24"/>
              </w:rPr>
              <w:t>Ośrodek Innowacji nie prowadzi działalnoś</w:t>
            </w:r>
            <w:r w:rsidR="002B4E05">
              <w:rPr>
                <w:rFonts w:eastAsia="Calibri"/>
                <w:sz w:val="24"/>
                <w:szCs w:val="24"/>
              </w:rPr>
              <w:t>ci</w:t>
            </w:r>
            <w:r w:rsidR="002B4E05" w:rsidRPr="0084191C">
              <w:rPr>
                <w:rFonts w:eastAsia="Calibri"/>
                <w:sz w:val="24"/>
                <w:szCs w:val="24"/>
              </w:rPr>
              <w:t xml:space="preserve"> non profit/not for profit</w:t>
            </w:r>
          </w:p>
        </w:tc>
      </w:tr>
      <w:tr w:rsidR="002B4E05" w:rsidRPr="0084191C" w14:paraId="20A6387C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1338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4C71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Profil/e działalności Ośrodka Innowacji</w:t>
            </w:r>
          </w:p>
          <w:p w14:paraId="659E8A0D" w14:textId="77777777" w:rsidR="002B4E05" w:rsidRPr="00022542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0E23106F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[należy wybrać z listy profil/e, w które wpisuje się działalność Ośrodka Innowacji, zgodnie z Załącznikiem 1 do Regulaminu. Ośrodek może wskazać więcej niż jeden profil, w  ramach którego prowadzi działalność, jeden z nich powinien zostać wskazany jako profil wiodący.</w:t>
            </w:r>
          </w:p>
          <w:p w14:paraId="723A2187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Wyłącznie Ośrodki Innowacji wpisujące się w przynajmniej jeden profil mogą wnioskować o akredytację.</w:t>
            </w:r>
          </w:p>
          <w:p w14:paraId="3B252284" w14:textId="77777777" w:rsidR="002B4E05" w:rsidRPr="00022542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1AAA0024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022542">
              <w:rPr>
                <w:rFonts w:eastAsia="Calibri"/>
                <w:sz w:val="20"/>
                <w:szCs w:val="20"/>
              </w:rPr>
              <w:t>W przypadku kontroli Ośrodek Innowacji ma wykazać uzasadnienie przyjętych oszacowań]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24EC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Pr="0084191C">
              <w:rPr>
                <w:rFonts w:eastAsia="Calibri"/>
                <w:b/>
                <w:sz w:val="24"/>
                <w:szCs w:val="24"/>
              </w:rPr>
              <w:t>Należy zaznaczyć znakiem X</w:t>
            </w:r>
          </w:p>
          <w:p w14:paraId="13991BEC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  <w:p w14:paraId="73D0EA53" w14:textId="77777777" w:rsidR="002B4E05" w:rsidRPr="0084191C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88900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Centrum Innowacji</w:t>
            </w:r>
          </w:p>
          <w:p w14:paraId="30BA57D5" w14:textId="77777777" w:rsidR="002B4E05" w:rsidRPr="0084191C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140949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Park Naukowo-technologiczny</w:t>
            </w:r>
          </w:p>
          <w:p w14:paraId="77C84C95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-109539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Inkubator technologiczny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A2EF7E6" w14:textId="77777777" w:rsidR="002B4E05" w:rsidRPr="0084191C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z</w:t>
            </w:r>
            <w:r w:rsidRPr="0084191C">
              <w:rPr>
                <w:rFonts w:eastAsia="Calibri"/>
                <w:sz w:val="24"/>
                <w:szCs w:val="24"/>
              </w:rPr>
              <w:t xml:space="preserve"> infrastrukturą</w:t>
            </w:r>
          </w:p>
          <w:p w14:paraId="56E9117D" w14:textId="77777777" w:rsidR="002B4E05" w:rsidRPr="0084191C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-10625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Centrum Transferu Technologii</w:t>
            </w:r>
          </w:p>
          <w:p w14:paraId="4650C792" w14:textId="77777777" w:rsidR="002B4E05" w:rsidRPr="0084191C" w:rsidRDefault="002B4E05" w:rsidP="00A46317">
            <w:pPr>
              <w:pStyle w:val="Normalny1"/>
              <w:spacing w:before="240" w:after="240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   </w:t>
            </w:r>
            <w:r w:rsidRPr="0084191C">
              <w:rPr>
                <w:rFonts w:eastAsia="Calibri"/>
                <w:i/>
                <w:sz w:val="24"/>
                <w:szCs w:val="24"/>
              </w:rPr>
              <w:t>dodatkowe działalności do profili</w:t>
            </w:r>
          </w:p>
          <w:p w14:paraId="2404F9BE" w14:textId="77777777" w:rsidR="002B4E05" w:rsidRDefault="002B4E05" w:rsidP="00A46317">
            <w:pPr>
              <w:pStyle w:val="Normalny1"/>
              <w:spacing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-578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Prowadzenie działalności</w:t>
            </w:r>
          </w:p>
          <w:p w14:paraId="6DEDAF5C" w14:textId="77777777" w:rsidR="002B4E05" w:rsidRPr="0084191C" w:rsidRDefault="002B4E05" w:rsidP="00A46317">
            <w:pPr>
              <w:pStyle w:val="Normalny1"/>
              <w:spacing w:line="259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b</w:t>
            </w:r>
            <w:r w:rsidRPr="0084191C">
              <w:rPr>
                <w:rFonts w:eastAsia="Calibri"/>
                <w:sz w:val="24"/>
                <w:szCs w:val="24"/>
              </w:rPr>
              <w:t>adawczo - rozwojowej (B+R)</w:t>
            </w:r>
          </w:p>
          <w:p w14:paraId="526D453F" w14:textId="77777777" w:rsidR="002B4E05" w:rsidRDefault="002B4E05" w:rsidP="00A46317">
            <w:pPr>
              <w:pStyle w:val="Normalny1"/>
              <w:spacing w:after="36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    </w:t>
            </w:r>
            <w:sdt>
              <w:sdtPr>
                <w:rPr>
                  <w:rFonts w:eastAsia="Calibri"/>
                  <w:b/>
                  <w:bCs/>
                </w:rPr>
                <w:id w:val="-171758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5F49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25F49">
              <w:rPr>
                <w:rFonts w:eastAsia="Calibri"/>
                <w:b/>
                <w:bCs/>
              </w:rPr>
              <w:t xml:space="preserve"> </w:t>
            </w:r>
            <w:r w:rsidRPr="0084191C">
              <w:rPr>
                <w:rFonts w:eastAsia="Calibri"/>
                <w:sz w:val="24"/>
                <w:szCs w:val="24"/>
              </w:rPr>
              <w:t>Realizacja programu akceleracji</w:t>
            </w:r>
          </w:p>
          <w:p w14:paraId="45066039" w14:textId="77777777" w:rsidR="002B4E05" w:rsidRPr="0084191C" w:rsidRDefault="002B4E05" w:rsidP="00A46317">
            <w:pPr>
              <w:pStyle w:val="Normalny1"/>
              <w:spacing w:after="36" w:line="240" w:lineRule="auto"/>
              <w:ind w:left="720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275AA136" w14:textId="77777777" w:rsidTr="00A46317">
        <w:trPr>
          <w:trHeight w:val="47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B55B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15.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2266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Zgodność działalności Ośrodka Innowacji z Regionalnymi Inteligentnymi Specjalizacjami Województwa Lubuskiego (RIS)</w:t>
            </w:r>
          </w:p>
          <w:p w14:paraId="5B5F81B0" w14:textId="77777777" w:rsidR="002B4E05" w:rsidRPr="00022542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79FF2695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[należy wybrać z listy RIS/y, w które wpisuje się działalność Ośrodka Innowacji, szacując branże z których pochodzi większość klientów, którzy korzystają z usług Ośrodka Innowacji według statystyk prowadzonych przez Ośrodek Innowacji za okres 3 lat kalendarzowych wstecz.</w:t>
            </w:r>
          </w:p>
          <w:p w14:paraId="4C7826AD" w14:textId="77777777" w:rsidR="002B4E05" w:rsidRPr="00022542" w:rsidRDefault="002B4E05" w:rsidP="00A46317">
            <w:pPr>
              <w:pStyle w:val="Normalny1"/>
              <w:rPr>
                <w:rFonts w:eastAsia="Calibri"/>
                <w:sz w:val="16"/>
                <w:szCs w:val="16"/>
              </w:rPr>
            </w:pPr>
          </w:p>
          <w:p w14:paraId="3870A120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W przypadku kontroli Ośrodek Innowacji ma wykazać uzasadnienie przyjętych oszacowań.]</w:t>
            </w:r>
          </w:p>
          <w:p w14:paraId="53E22024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022542">
              <w:rPr>
                <w:rFonts w:eastAsia="Calibri"/>
                <w:sz w:val="20"/>
                <w:szCs w:val="20"/>
              </w:rPr>
              <w:t xml:space="preserve">Szczegółowe RIS, dostępne w Strategii </w:t>
            </w:r>
            <w:hyperlink r:id="rId8" w:history="1">
              <w:r w:rsidRPr="00554682">
                <w:rPr>
                  <w:rStyle w:val="Hipercze"/>
                  <w:rFonts w:eastAsia="Calibri"/>
                  <w:sz w:val="20"/>
                  <w:szCs w:val="20"/>
                </w:rPr>
                <w:t>https://lubuskie.pl</w:t>
              </w:r>
            </w:hyperlink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E4EA" w14:textId="77777777" w:rsidR="002B4E05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b/>
                <w:bCs/>
              </w:rPr>
            </w:pPr>
          </w:p>
          <w:p w14:paraId="5515A4B2" w14:textId="77777777" w:rsidR="002B4E05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b/>
                <w:bCs/>
              </w:rPr>
            </w:pPr>
          </w:p>
          <w:p w14:paraId="3A5C29A4" w14:textId="77777777" w:rsidR="002B4E05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b/>
                <w:bCs/>
              </w:rPr>
            </w:pPr>
          </w:p>
          <w:tbl>
            <w:tblPr>
              <w:tblW w:w="3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75"/>
              <w:gridCol w:w="1515"/>
            </w:tblGrid>
            <w:tr w:rsidR="002B4E05" w:rsidRPr="006C4347" w14:paraId="6D38D127" w14:textId="77777777" w:rsidTr="00A46317">
              <w:trPr>
                <w:trHeight w:val="405"/>
              </w:trPr>
              <w:tc>
                <w:tcPr>
                  <w:tcW w:w="247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63E68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RIS</w:t>
                  </w:r>
                </w:p>
              </w:tc>
              <w:tc>
                <w:tcPr>
                  <w:tcW w:w="151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852712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 % / brak danych</w:t>
                  </w:r>
                </w:p>
              </w:tc>
            </w:tr>
            <w:tr w:rsidR="002B4E05" w:rsidRPr="006C4347" w14:paraId="5554A802" w14:textId="77777777" w:rsidTr="00A46317">
              <w:trPr>
                <w:trHeight w:val="277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BCA97F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Zielona gospodarka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BF4F5E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2B4E05" w:rsidRPr="006C4347" w14:paraId="2FAA1021" w14:textId="77777777" w:rsidTr="00A46317">
              <w:trPr>
                <w:trHeight w:val="297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BE2CEB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Zdrowie i jakość życia 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CE0532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2B4E05" w:rsidRPr="006C4347" w14:paraId="4563CD4D" w14:textId="77777777" w:rsidTr="00A46317">
              <w:trPr>
                <w:trHeight w:val="526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3987F9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jc w:val="both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Innowacyjny przemysł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2227F5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2B4E05" w:rsidRPr="006C4347" w14:paraId="0F5DA611" w14:textId="77777777" w:rsidTr="00A46317">
              <w:trPr>
                <w:trHeight w:val="231"/>
              </w:trPr>
              <w:tc>
                <w:tcPr>
                  <w:tcW w:w="24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C7E103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C4347">
                    <w:rPr>
                      <w:rFonts w:ascii="Arial" w:eastAsia="Calibri" w:hAnsi="Arial" w:cs="Arial"/>
                      <w:sz w:val="22"/>
                      <w:szCs w:val="22"/>
                    </w:rPr>
                    <w:t>inne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FE1FE" w14:textId="77777777" w:rsidR="002B4E05" w:rsidRPr="006C4347" w:rsidRDefault="002B4E05" w:rsidP="00F855DC">
                  <w:pPr>
                    <w:framePr w:hSpace="180" w:vSpace="180" w:wrap="around" w:vAnchor="text" w:hAnchor="text" w:x="-135"/>
                    <w:widowControl w:val="0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6B89705" w14:textId="77777777" w:rsidR="002B4E05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b/>
                <w:bCs/>
              </w:rPr>
            </w:pPr>
          </w:p>
          <w:p w14:paraId="4286612D" w14:textId="77777777" w:rsidR="002B4E05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b/>
                <w:bCs/>
              </w:rPr>
            </w:pPr>
          </w:p>
          <w:p w14:paraId="384AC454" w14:textId="77777777" w:rsidR="002B4E05" w:rsidRPr="0084191C" w:rsidRDefault="002B4E05" w:rsidP="00A46317">
            <w:pPr>
              <w:pStyle w:val="Normalny1"/>
              <w:spacing w:line="240" w:lineRule="auto"/>
              <w:ind w:left="72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1B1D95C8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4E29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16.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67EA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Jakość świadczonych usług przez Ośrodek Innowacji na rzecz MSP</w:t>
            </w:r>
          </w:p>
          <w:p w14:paraId="1BD560DD" w14:textId="77777777" w:rsidR="002B4E05" w:rsidRPr="00022542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63F1C4A4" w14:textId="77777777" w:rsidR="002B4E05" w:rsidRPr="00022542" w:rsidRDefault="002B4E05" w:rsidP="00A46317">
            <w:pPr>
              <w:pStyle w:val="Normalny1"/>
              <w:rPr>
                <w:rFonts w:eastAsia="Calibri"/>
                <w:sz w:val="20"/>
                <w:szCs w:val="20"/>
              </w:rPr>
            </w:pPr>
            <w:r w:rsidRPr="00022542">
              <w:rPr>
                <w:rFonts w:eastAsia="Calibri"/>
                <w:sz w:val="20"/>
                <w:szCs w:val="20"/>
              </w:rPr>
              <w:t>[należy potwierdzić jakość świadczonych usług poprzez wskazanie certyfikatu, zaświadczenia, spełnionej regulacji wraz z wskazaniem organu wydającego, obszaru, który dokument certyfikuje oraz okres obowiązywania. Certyfikat, zaświadczenie może dotyczyć wybranego obszaru, laboratorium, usług.</w:t>
            </w:r>
          </w:p>
          <w:p w14:paraId="4D11B6EC" w14:textId="77777777" w:rsidR="002B4E05" w:rsidRPr="0084191C" w:rsidRDefault="002B4E05" w:rsidP="00A46317">
            <w:pPr>
              <w:pStyle w:val="Normalny1"/>
              <w:spacing w:after="12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22542">
              <w:rPr>
                <w:rFonts w:eastAsia="Calibri"/>
                <w:sz w:val="20"/>
                <w:szCs w:val="20"/>
              </w:rPr>
              <w:t>Potwierdzeniem jakości usług może być wewnętrzna regulacja oparta na ogólnie obowiązujących regulacjach prawnych dla tego rodzaju usług.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22542">
              <w:rPr>
                <w:rFonts w:eastAsia="Calibri"/>
                <w:sz w:val="20"/>
                <w:szCs w:val="20"/>
              </w:rPr>
              <w:t xml:space="preserve">Ośrodek Innowacji załącza do </w:t>
            </w:r>
            <w:r w:rsidRPr="00022542">
              <w:rPr>
                <w:rFonts w:eastAsia="Calibri"/>
                <w:sz w:val="20"/>
                <w:szCs w:val="20"/>
              </w:rPr>
              <w:lastRenderedPageBreak/>
              <w:t>Wniosku o akredytację kopię</w:t>
            </w:r>
            <w:r w:rsidRPr="0084191C">
              <w:rPr>
                <w:rFonts w:eastAsia="Calibri"/>
                <w:sz w:val="24"/>
                <w:szCs w:val="24"/>
              </w:rPr>
              <w:t xml:space="preserve"> </w:t>
            </w:r>
            <w:r w:rsidRPr="00022542">
              <w:rPr>
                <w:rFonts w:eastAsia="Calibri"/>
                <w:sz w:val="20"/>
                <w:szCs w:val="20"/>
              </w:rPr>
              <w:t>certyfikatu/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22542">
              <w:rPr>
                <w:rFonts w:eastAsia="Calibri"/>
                <w:sz w:val="20"/>
                <w:szCs w:val="20"/>
              </w:rPr>
              <w:t>zaświadczenia lub skan wewnętrznej regulacji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526D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039DFF83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5F5FE4E2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 w:rsidRPr="0084191C">
              <w:rPr>
                <w:rFonts w:eastAsia="Calibri"/>
                <w:sz w:val="24"/>
                <w:szCs w:val="24"/>
              </w:rPr>
              <w:t>certyfikat/zaświadczenie/</w:t>
            </w:r>
            <w:r>
              <w:rPr>
                <w:rFonts w:eastAsia="Calibri"/>
                <w:sz w:val="24"/>
                <w:szCs w:val="24"/>
              </w:rPr>
              <w:t>r</w:t>
            </w:r>
            <w:r w:rsidRPr="0084191C">
              <w:rPr>
                <w:rFonts w:eastAsia="Calibri"/>
                <w:sz w:val="24"/>
                <w:szCs w:val="24"/>
              </w:rPr>
              <w:t>egulacja wewnętrzna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CDC96F4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14:paraId="3597FB36" w14:textId="77777777" w:rsidR="002B4E05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 w:rsidRPr="0084191C">
              <w:rPr>
                <w:rFonts w:eastAsia="Calibri"/>
                <w:sz w:val="24"/>
                <w:szCs w:val="24"/>
              </w:rPr>
              <w:t>nazwa……………………………………</w:t>
            </w:r>
          </w:p>
          <w:p w14:paraId="228D281A" w14:textId="77777777" w:rsidR="002B4E05" w:rsidRPr="0084191C" w:rsidRDefault="002B4E05" w:rsidP="00A46317">
            <w:pPr>
              <w:pStyle w:val="Normalny1"/>
              <w:spacing w:line="240" w:lineRule="auto"/>
              <w:rPr>
                <w:rFonts w:eastAsia="Calibri"/>
                <w:sz w:val="24"/>
                <w:szCs w:val="24"/>
              </w:rPr>
            </w:pPr>
            <w:r w:rsidRPr="0084191C">
              <w:rPr>
                <w:rFonts w:eastAsia="Calibri"/>
                <w:sz w:val="24"/>
                <w:szCs w:val="24"/>
              </w:rPr>
              <w:t>organ wydający ………………………..</w:t>
            </w:r>
          </w:p>
          <w:p w14:paraId="1C482CFD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84191C">
              <w:rPr>
                <w:rFonts w:eastAsia="Calibri"/>
                <w:sz w:val="24"/>
                <w:szCs w:val="24"/>
              </w:rPr>
              <w:t>obszar………………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84191C">
              <w:rPr>
                <w:rFonts w:eastAsia="Calibri"/>
                <w:sz w:val="24"/>
                <w:szCs w:val="24"/>
              </w:rPr>
              <w:t>…………………</w:t>
            </w:r>
            <w:r>
              <w:rPr>
                <w:rFonts w:eastAsia="Calibri"/>
                <w:sz w:val="24"/>
                <w:szCs w:val="24"/>
              </w:rPr>
              <w:t>..</w:t>
            </w:r>
          </w:p>
          <w:p w14:paraId="17F29A96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84191C">
              <w:rPr>
                <w:rFonts w:eastAsia="Calibri"/>
                <w:sz w:val="24"/>
                <w:szCs w:val="24"/>
              </w:rPr>
              <w:t>daty obowiązywania……………………</w:t>
            </w:r>
          </w:p>
          <w:p w14:paraId="51213A91" w14:textId="77777777" w:rsidR="002B4E05" w:rsidRPr="00262C8C" w:rsidRDefault="002B4E05" w:rsidP="00A46317">
            <w:pPr>
              <w:pStyle w:val="Normalny1"/>
              <w:ind w:left="720"/>
              <w:jc w:val="both"/>
              <w:rPr>
                <w:rFonts w:eastAsia="Calibri"/>
                <w:sz w:val="20"/>
                <w:szCs w:val="20"/>
              </w:rPr>
            </w:pPr>
          </w:p>
          <w:p w14:paraId="02D0B0DC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  <w:r w:rsidRPr="00262C8C">
              <w:rPr>
                <w:rFonts w:eastAsia="Calibri"/>
                <w:sz w:val="20"/>
                <w:szCs w:val="20"/>
              </w:rPr>
              <w:t>/w razie większej liczby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62C8C">
              <w:rPr>
                <w:rFonts w:eastAsia="Calibri"/>
                <w:sz w:val="20"/>
                <w:szCs w:val="20"/>
              </w:rPr>
              <w:t>certyfikatów/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62C8C">
              <w:rPr>
                <w:rFonts w:eastAsia="Calibri"/>
                <w:sz w:val="20"/>
                <w:szCs w:val="20"/>
              </w:rPr>
              <w:t>zaświadczeń powielić pola/</w:t>
            </w:r>
          </w:p>
        </w:tc>
      </w:tr>
      <w:tr w:rsidR="002B4E05" w:rsidRPr="0084191C" w14:paraId="5F5FBFC9" w14:textId="77777777" w:rsidTr="00A4631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D36D" w14:textId="77777777" w:rsidR="002B4E05" w:rsidRPr="000C7CFF" w:rsidRDefault="002B4E05" w:rsidP="00A46317">
            <w:pPr>
              <w:pStyle w:val="Normalny1"/>
              <w:rPr>
                <w:rFonts w:eastAsia="Calibri"/>
                <w:b/>
              </w:rPr>
            </w:pPr>
            <w:r w:rsidRPr="000C7CFF">
              <w:rPr>
                <w:rFonts w:eastAsia="Calibri"/>
                <w:b/>
              </w:rPr>
              <w:t>17.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EF2A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Ośrodek Innowacji dysponuje własnym zapleczem B+R do świadczenia proinnowacyjnych usług rozwojowych</w:t>
            </w:r>
          </w:p>
          <w:p w14:paraId="6851EDAE" w14:textId="77777777" w:rsidR="002B4E05" w:rsidRPr="00DE7A35" w:rsidRDefault="002B4E05" w:rsidP="00A46317">
            <w:pPr>
              <w:pStyle w:val="Normalny1"/>
              <w:rPr>
                <w:rFonts w:eastAsia="Calibri"/>
                <w:b/>
                <w:sz w:val="16"/>
                <w:szCs w:val="16"/>
              </w:rPr>
            </w:pPr>
          </w:p>
          <w:p w14:paraId="2A181ABB" w14:textId="77777777" w:rsidR="002B4E05" w:rsidRPr="0084191C" w:rsidRDefault="002B4E05" w:rsidP="00A46317">
            <w:pPr>
              <w:pStyle w:val="Normalny1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0"/>
                <w:szCs w:val="20"/>
              </w:rPr>
              <w:t>[</w:t>
            </w:r>
            <w:r w:rsidRPr="00CF034E">
              <w:rPr>
                <w:rFonts w:eastAsia="Calibri"/>
                <w:sz w:val="20"/>
                <w:szCs w:val="20"/>
              </w:rPr>
              <w:t>należy potwierdzić dysponowanie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Ośrodka Innowacji infrastrukturą B+R.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Ośrodek powinien wskazać prawo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własności/do dysponowania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długoterminowego/ powierzenia w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zarządzanie długofalowe do zaplecza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B+R.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Opis powinien zawierać lokalizację,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metraż, prawo do dysponowania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dostępem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CF034E">
              <w:rPr>
                <w:rFonts w:eastAsia="Calibri"/>
                <w:sz w:val="20"/>
                <w:szCs w:val="20"/>
              </w:rPr>
              <w:t>Ośrodek Innowacji powinien posiadać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dowody prawa do dysponowania w razie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F034E">
              <w:rPr>
                <w:rFonts w:eastAsia="Calibri"/>
                <w:sz w:val="20"/>
                <w:szCs w:val="20"/>
              </w:rPr>
              <w:t>kontroli.]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4EB3" w14:textId="77777777" w:rsidR="002B4E05" w:rsidRPr="00CF034E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>Ośrodek Innowacji dysponuje na uregulowanych</w:t>
            </w:r>
            <w:r>
              <w:rPr>
                <w:rFonts w:eastAsia="Calibri"/>
              </w:rPr>
              <w:t xml:space="preserve"> </w:t>
            </w:r>
            <w:r w:rsidRPr="00CF034E">
              <w:rPr>
                <w:rFonts w:eastAsia="Calibri"/>
              </w:rPr>
              <w:t>zasadach,</w:t>
            </w:r>
            <w:r>
              <w:rPr>
                <w:rFonts w:eastAsia="Calibri"/>
              </w:rPr>
              <w:t xml:space="preserve"> </w:t>
            </w:r>
            <w:r w:rsidRPr="00CF034E">
              <w:rPr>
                <w:rFonts w:eastAsia="Calibri"/>
              </w:rPr>
              <w:t>długoterminowym dostępem do zaplecza B+R tj. powierzchni użytkowej wraz z</w:t>
            </w:r>
            <w:r>
              <w:rPr>
                <w:rFonts w:eastAsia="Calibri"/>
              </w:rPr>
              <w:t> </w:t>
            </w:r>
            <w:r w:rsidRPr="00CF034E">
              <w:rPr>
                <w:rFonts w:eastAsia="Calibri"/>
              </w:rPr>
              <w:t>profilowanym wyposażeniem na rzecz świadczenia usług proinnowacyjnych rozwojowych i prawem wykorzystywania tej infrastruktury B+R dla świadczenia usług proinnowacyjnych rozwojowych,</w:t>
            </w:r>
          </w:p>
          <w:p w14:paraId="47C60FE7" w14:textId="77777777" w:rsidR="002B4E05" w:rsidRPr="00CF034E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>zlokalizowaną pod adresem:</w:t>
            </w:r>
          </w:p>
          <w:p w14:paraId="145CF9E5" w14:textId="77777777" w:rsidR="002B4E05" w:rsidRPr="00CF034E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>……………………………………….………………………………….………………</w:t>
            </w:r>
          </w:p>
          <w:p w14:paraId="4DEB8C06" w14:textId="77777777" w:rsidR="002B4E05" w:rsidRPr="00CF034E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 xml:space="preserve">o metrażu ……..………….…….….…… </w:t>
            </w:r>
          </w:p>
          <w:p w14:paraId="6067A71B" w14:textId="77777777" w:rsidR="002B4E05" w:rsidRPr="008959F8" w:rsidRDefault="002B4E05" w:rsidP="00A46317">
            <w:pPr>
              <w:pStyle w:val="Normalny1"/>
              <w:jc w:val="both"/>
              <w:rPr>
                <w:rFonts w:eastAsia="Calibri"/>
                <w:sz w:val="16"/>
                <w:szCs w:val="16"/>
              </w:rPr>
            </w:pPr>
          </w:p>
          <w:p w14:paraId="0382AA5A" w14:textId="77777777" w:rsidR="002B4E05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>opisaną szerzej w punkcie II.6</w:t>
            </w:r>
          </w:p>
          <w:p w14:paraId="46CDF59E" w14:textId="77777777" w:rsidR="002B4E05" w:rsidRPr="008959F8" w:rsidRDefault="002B4E05" w:rsidP="00A46317">
            <w:pPr>
              <w:pStyle w:val="Normalny1"/>
              <w:jc w:val="both"/>
              <w:rPr>
                <w:rFonts w:eastAsia="Calibri"/>
                <w:sz w:val="16"/>
                <w:szCs w:val="16"/>
              </w:rPr>
            </w:pPr>
          </w:p>
          <w:p w14:paraId="66548DB5" w14:textId="77777777" w:rsidR="002B4E05" w:rsidRPr="00CF034E" w:rsidRDefault="002B4E05" w:rsidP="00A46317">
            <w:pPr>
              <w:pStyle w:val="Normalny1"/>
              <w:jc w:val="both"/>
              <w:rPr>
                <w:rFonts w:eastAsia="Calibri"/>
              </w:rPr>
            </w:pPr>
            <w:r w:rsidRPr="00CF034E">
              <w:rPr>
                <w:rFonts w:eastAsia="Calibri"/>
              </w:rPr>
              <w:t>Ośrodek Innowacji dysponuje dostępem</w:t>
            </w:r>
          </w:p>
          <w:p w14:paraId="54CD3464" w14:textId="77777777" w:rsidR="002B4E05" w:rsidRPr="00DE7A35" w:rsidRDefault="002B4E05" w:rsidP="00A46317">
            <w:pPr>
              <w:pStyle w:val="Normalny1"/>
              <w:jc w:val="both"/>
              <w:rPr>
                <w:rFonts w:eastAsia="Calibri"/>
                <w:sz w:val="20"/>
                <w:szCs w:val="20"/>
              </w:rPr>
            </w:pPr>
            <w:r w:rsidRPr="00CF034E">
              <w:rPr>
                <w:rFonts w:eastAsia="Calibri"/>
              </w:rPr>
              <w:t>na podstawie …………………………………</w:t>
            </w:r>
          </w:p>
        </w:tc>
      </w:tr>
      <w:tr w:rsidR="002B4E05" w:rsidRPr="0084191C" w14:paraId="6949F5A5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6B97" w14:textId="77777777" w:rsidR="002B4E05" w:rsidRPr="0084191C" w:rsidRDefault="002B4E05">
            <w:pPr>
              <w:pStyle w:val="Normalny1"/>
              <w:numPr>
                <w:ilvl w:val="0"/>
                <w:numId w:val="26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Ocena potencjału Ośrodka Innowacji</w:t>
            </w:r>
          </w:p>
          <w:p w14:paraId="70257D6F" w14:textId="77777777" w:rsidR="002B4E05" w:rsidRPr="008959F8" w:rsidRDefault="002B4E05" w:rsidP="00A46317">
            <w:pPr>
              <w:pStyle w:val="Normalny1"/>
              <w:rPr>
                <w:rFonts w:eastAsia="Calibri"/>
              </w:rPr>
            </w:pPr>
            <w:r w:rsidRPr="008959F8">
              <w:rPr>
                <w:rFonts w:eastAsia="Calibri"/>
              </w:rPr>
              <w:t>Zgodnie z Kryteriami oceny, ocena potencjału zawiera elementy obligatoryjne i fakultatywne.</w:t>
            </w:r>
          </w:p>
        </w:tc>
      </w:tr>
      <w:tr w:rsidR="002B4E05" w:rsidRPr="0084191C" w14:paraId="0F98E02A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B18D" w14:textId="77777777" w:rsidR="002B4E05" w:rsidRPr="0084191C" w:rsidRDefault="002B4E05">
            <w:pPr>
              <w:pStyle w:val="Normalny1"/>
              <w:widowControl w:val="0"/>
              <w:numPr>
                <w:ilvl w:val="0"/>
                <w:numId w:val="24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Doświadczenie w realizacji proinnowacyjnych usług rozwojowych na rzecz MSP</w:t>
            </w:r>
          </w:p>
          <w:p w14:paraId="1FE55CAB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16"/>
                <w:szCs w:val="16"/>
              </w:rPr>
            </w:pPr>
          </w:p>
          <w:p w14:paraId="3D20DBEC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 xml:space="preserve">[należy wykazać doświadczenie w realizacji proinnowacyjnych usług rozwojowych na rzecz MSP (zgodne z definicją zawartą w Regulaminie), zrealizowanych w przeciągu </w:t>
            </w:r>
            <w:r w:rsidRPr="00DE7A35">
              <w:rPr>
                <w:rFonts w:eastAsia="Calibri"/>
                <w:b/>
                <w:sz w:val="20"/>
                <w:szCs w:val="20"/>
              </w:rPr>
              <w:t>ostatnich 5 la</w:t>
            </w:r>
            <w:r w:rsidRPr="00DE7A35">
              <w:rPr>
                <w:rFonts w:eastAsia="Calibri"/>
                <w:sz w:val="20"/>
                <w:szCs w:val="20"/>
              </w:rPr>
              <w:t>t od daty złożenia Wniosku o akredytację, proporcjonalnie do czasu działania Ośrodka:</w:t>
            </w:r>
          </w:p>
          <w:p w14:paraId="30A1B15F" w14:textId="77777777" w:rsidR="002B4E05" w:rsidRPr="00DE7A35" w:rsidRDefault="002B4E05">
            <w:pPr>
              <w:pStyle w:val="Normalny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m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>inimum 3 usługi dla Ośrodków Innowacji funkcjonujących nie dłużej niż 2 lata</w:t>
            </w:r>
            <w:r w:rsidRPr="00DE7A35">
              <w:rPr>
                <w:rFonts w:eastAsia="Calibri"/>
                <w:sz w:val="20"/>
                <w:szCs w:val="20"/>
              </w:rPr>
              <w:t>,</w:t>
            </w:r>
          </w:p>
          <w:p w14:paraId="461E4BAC" w14:textId="77777777" w:rsidR="002B4E05" w:rsidRPr="00DE7A35" w:rsidRDefault="002B4E05">
            <w:pPr>
              <w:pStyle w:val="Normalny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minimum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 xml:space="preserve"> 6 us</w:t>
            </w:r>
            <w:r w:rsidRPr="00DE7A35">
              <w:rPr>
                <w:rFonts w:eastAsia="Calibri"/>
                <w:sz w:val="20"/>
                <w:szCs w:val="20"/>
              </w:rPr>
              <w:t xml:space="preserve">ług 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>dla Ośrodków Innowacji funkcjonujących nie dłużej niż 2  - 3 lata</w:t>
            </w:r>
          </w:p>
          <w:p w14:paraId="1349EE3D" w14:textId="77777777" w:rsidR="002B4E05" w:rsidRPr="00DE7A35" w:rsidRDefault="002B4E05">
            <w:pPr>
              <w:pStyle w:val="Normalny1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m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 xml:space="preserve">inimum 15 </w:t>
            </w:r>
            <w:proofErr w:type="spellStart"/>
            <w:r w:rsidRPr="00DE7A35">
              <w:rPr>
                <w:rFonts w:eastAsia="Calibri"/>
                <w:color w:val="000000"/>
                <w:sz w:val="20"/>
                <w:szCs w:val="20"/>
              </w:rPr>
              <w:t>uslug</w:t>
            </w:r>
            <w:proofErr w:type="spellEnd"/>
            <w:r w:rsidRPr="00DE7A35">
              <w:rPr>
                <w:rFonts w:eastAsia="Calibri"/>
                <w:color w:val="000000"/>
                <w:sz w:val="20"/>
                <w:szCs w:val="20"/>
              </w:rPr>
              <w:t xml:space="preserve"> dla Ośrodków Innowacji </w:t>
            </w:r>
            <w:r w:rsidRPr="00DE7A35">
              <w:rPr>
                <w:rFonts w:eastAsia="Calibri"/>
                <w:sz w:val="20"/>
                <w:szCs w:val="20"/>
              </w:rPr>
              <w:t>funkcjonujących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DE7A35">
              <w:rPr>
                <w:rFonts w:eastAsia="Calibri"/>
                <w:sz w:val="20"/>
                <w:szCs w:val="20"/>
              </w:rPr>
              <w:t xml:space="preserve">3 </w:t>
            </w:r>
            <w:r w:rsidRPr="00DE7A35">
              <w:rPr>
                <w:rFonts w:eastAsia="Calibri"/>
                <w:color w:val="000000"/>
                <w:sz w:val="20"/>
                <w:szCs w:val="20"/>
              </w:rPr>
              <w:t xml:space="preserve"> lata i więcej .</w:t>
            </w:r>
          </w:p>
          <w:p w14:paraId="16454B17" w14:textId="77777777" w:rsidR="002B4E05" w:rsidRPr="00DE7A3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W zestawieniu można uwzględniać udokumentowane usługi odpłatne, bezpłatne, jak i  dofinansowane ze środków budżetowych. Dokumentacja usługi tj. faktura, zaświadczenie, protokół, lista z podpisem przedsiębiorcy powinny być przechowywane w Ośrodku Innowacji na wypadek kontroli.]</w:t>
            </w:r>
          </w:p>
          <w:p w14:paraId="7B5E7C48" w14:textId="77777777" w:rsidR="002B4E05" w:rsidRPr="0084191C" w:rsidRDefault="002B4E05" w:rsidP="00A46317">
            <w:pPr>
              <w:pStyle w:val="Normalny1"/>
              <w:widowControl w:val="0"/>
              <w:rPr>
                <w:rFonts w:eastAsia="Calibri"/>
                <w:sz w:val="24"/>
                <w:szCs w:val="24"/>
              </w:rPr>
            </w:pPr>
          </w:p>
          <w:p w14:paraId="72D2C892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Wyjaśnienie:</w:t>
            </w:r>
          </w:p>
          <w:p w14:paraId="1B6570F8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Usługobiorca - nazwa firmy z sektora MSP, odbiorca usługi</w:t>
            </w:r>
          </w:p>
          <w:p w14:paraId="1DAB8B2D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Data sprzedaży - data protokołu odbioru, realizacji</w:t>
            </w:r>
          </w:p>
          <w:p w14:paraId="5906EFD9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 xml:space="preserve">Opis usługi - cel proinnowacyjnej usługi rozwojowej </w:t>
            </w:r>
          </w:p>
          <w:p w14:paraId="7A2C4201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>Wartość - netto PLN, w przypadku usług bezpłatnych oszacowana</w:t>
            </w:r>
          </w:p>
          <w:p w14:paraId="0EED08F7" w14:textId="77777777" w:rsidR="002B4E0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DE7A35">
              <w:rPr>
                <w:rFonts w:eastAsia="Calibri"/>
                <w:sz w:val="20"/>
                <w:szCs w:val="20"/>
              </w:rPr>
              <w:t xml:space="preserve">Forma rozliczenia - faktura, pomoc de </w:t>
            </w:r>
            <w:proofErr w:type="spellStart"/>
            <w:r w:rsidRPr="00DE7A35">
              <w:rPr>
                <w:rFonts w:eastAsia="Calibri"/>
                <w:sz w:val="20"/>
                <w:szCs w:val="20"/>
              </w:rPr>
              <w:t>minimis</w:t>
            </w:r>
            <w:proofErr w:type="spellEnd"/>
            <w:r w:rsidRPr="00DE7A35">
              <w:rPr>
                <w:rFonts w:eastAsia="Calibri"/>
                <w:sz w:val="20"/>
                <w:szCs w:val="20"/>
              </w:rPr>
              <w:t>, usługa bezpłatna udokumentowana</w:t>
            </w:r>
          </w:p>
          <w:p w14:paraId="367DB516" w14:textId="77777777" w:rsidR="002B4E05" w:rsidRPr="0084191C" w:rsidRDefault="002B4E05" w:rsidP="00A46317">
            <w:pPr>
              <w:pStyle w:val="Normalny1"/>
              <w:widowControl w:val="0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71F0FAC1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768F" w14:textId="77777777" w:rsidR="002B4E05" w:rsidRPr="0084191C" w:rsidRDefault="002B4E05" w:rsidP="00A46317">
            <w:pPr>
              <w:pStyle w:val="Normalny1"/>
              <w:rPr>
                <w:rFonts w:eastAsia="Calibri"/>
                <w:sz w:val="24"/>
                <w:szCs w:val="24"/>
              </w:rPr>
            </w:pPr>
          </w:p>
          <w:tbl>
            <w:tblPr>
              <w:tblW w:w="92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0"/>
              <w:gridCol w:w="1855"/>
              <w:gridCol w:w="1620"/>
              <w:gridCol w:w="1845"/>
              <w:gridCol w:w="1695"/>
              <w:gridCol w:w="1515"/>
            </w:tblGrid>
            <w:tr w:rsidR="002B4E05" w:rsidRPr="0084191C" w14:paraId="473CF2A0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BD3AD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Lp.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8743B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Usługobiorca</w:t>
                  </w: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3D95C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259"/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Data sprzedaży</w:t>
                  </w: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A6E88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Opis usługi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334D9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Wartość</w:t>
                  </w: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34B62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Forma rozliczenia</w:t>
                  </w:r>
                </w:p>
              </w:tc>
            </w:tr>
            <w:tr w:rsidR="002B4E05" w:rsidRPr="0084191C" w14:paraId="3A7F8E12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34B2B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B951C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4033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7BEB0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3950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802C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418DF414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7A131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2.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B4F4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5DC65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8EC62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53C79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1DB3F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60C9CE77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D98BF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lastRenderedPageBreak/>
                    <w:t>3.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DA6CE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8F9C6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70CD4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7FE1C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65A7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6AE4A5C4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02847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4.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A0D63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4802E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3635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26757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74476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0B166761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B83E7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5.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42765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C39AA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112D2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FEBA7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452E8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13BD3D4F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88BD8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6.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DB638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85B4D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76850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DB165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F5FB7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70ABEB90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5BCD7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84191C">
                    <w:rPr>
                      <w:rFonts w:eastAsia="Calibri"/>
                      <w:b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8A6656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84D01A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04DA4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1F3809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B59899" w14:textId="77777777" w:rsidR="002B4E05" w:rsidRPr="0084191C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2B4E05" w:rsidRPr="0084191C" w14:paraId="430AB78D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8E62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8.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2337B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1D72D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CBC2F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03C9F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8A83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439850CA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30671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9.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EF2F5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F8554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ED615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BCDFF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E8BC9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763E72AD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60297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10.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3195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8FDC0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F9901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1A03E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1448E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2E0FE3C3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C25B1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11.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D987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3FB50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116BB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5D597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D0C5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55593466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A18E7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12.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3A19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BB957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62E90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936F3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1F56F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272C322D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3C1CF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13.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314AB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0C0D6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6BB1E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94408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7B9C6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3502D44E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8DAD8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14.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620C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654AB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F10E9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C8F60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93D94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185B0083" w14:textId="77777777" w:rsidTr="00A46317">
              <w:tc>
                <w:tcPr>
                  <w:tcW w:w="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977C9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15.</w:t>
                  </w:r>
                </w:p>
              </w:tc>
              <w:tc>
                <w:tcPr>
                  <w:tcW w:w="18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92A46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BA32E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3F8AF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C3888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59E96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1368E19F" w14:textId="77777777" w:rsidTr="00A46317">
              <w:tc>
                <w:tcPr>
                  <w:tcW w:w="922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2F65FF" w14:textId="77777777" w:rsidR="002B4E05" w:rsidRPr="00FE5D51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9A45F83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3957487B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B9F8" w14:textId="77777777" w:rsidR="002B4E05" w:rsidRPr="0084191C" w:rsidRDefault="002B4E05">
            <w:pPr>
              <w:pStyle w:val="Normalny1"/>
              <w:widowControl w:val="0"/>
              <w:numPr>
                <w:ilvl w:val="0"/>
                <w:numId w:val="24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lastRenderedPageBreak/>
              <w:t>Doświadczenie w projektach współfinansowanych ze środków zewnętrznych</w:t>
            </w:r>
          </w:p>
          <w:p w14:paraId="167B42AD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16"/>
                <w:szCs w:val="16"/>
              </w:rPr>
            </w:pPr>
          </w:p>
          <w:p w14:paraId="11B9A9B0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[kryterium ma charakter informacyjny na etapie ubiegania się o akredytację, nie podlega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ocenie, jednak system monitoringu akredytacji wskazuje już konieczność wykazania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doświadczenia w realizacji projektów w celu utrzymania akredytacji. Co oznacza, że przy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pierwszej ocenie to kryterium nie jest obligatoryjne, natomiast stanie się obligatoryjnym do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odnowienia akredytacji.</w:t>
            </w:r>
            <w:r>
              <w:rPr>
                <w:rFonts w:eastAsia="Calibri"/>
                <w:sz w:val="20"/>
                <w:szCs w:val="20"/>
              </w:rPr>
              <w:t xml:space="preserve"> N</w:t>
            </w:r>
            <w:r w:rsidRPr="008959F8">
              <w:rPr>
                <w:rFonts w:eastAsia="Calibri"/>
                <w:sz w:val="20"/>
                <w:szCs w:val="20"/>
              </w:rPr>
              <w:t>ależy opisać doświadczenie w realizacji projektów, w których Ośrodek Innowacji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występował/występuje w roli lidera lub partnera, współfinansowanych ze środków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publicznych. W wykazie mogą być umieszczone projekty z ostatnich 5 lat przed złożeniem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wniosku, które w tym okresie zostały zrealizowane (rozpoczęły i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8959F8">
              <w:rPr>
                <w:rFonts w:eastAsia="Calibri"/>
                <w:sz w:val="20"/>
                <w:szCs w:val="20"/>
              </w:rPr>
              <w:t>zakończyły się) lub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rozpoczęte i są w trakcie realizacji, a jeśli działalność trwa krócej w tym czasie.</w:t>
            </w:r>
          </w:p>
          <w:p w14:paraId="1AAF7951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Dokumentacja projektów tj. umowa, listy intencyjne, partnerstwa/konsorcjum itp. powinny być</w:t>
            </w:r>
          </w:p>
          <w:p w14:paraId="58CDCAA0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przechowywane w Ośrodku Innowacji na wypadek kontroli.</w:t>
            </w:r>
          </w:p>
          <w:p w14:paraId="69E350C9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14:paraId="509F281A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Wyjaśnienie:</w:t>
            </w:r>
          </w:p>
          <w:p w14:paraId="04D25BAB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Tytuł projektu - pełny tytuł projektu</w:t>
            </w:r>
          </w:p>
          <w:p w14:paraId="15136A05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Rola Ośrodka Innowacji - lider, partner</w:t>
            </w:r>
          </w:p>
          <w:p w14:paraId="24D6EC74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Źródło finansowania - program, działanie, w ramach którego prowadzony jest/był projekt</w:t>
            </w:r>
          </w:p>
          <w:p w14:paraId="6439DF2D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Wartość projektu - wartość projektu przypisana do Ośrodka Innowacji</w:t>
            </w:r>
          </w:p>
          <w:p w14:paraId="1B33B4AA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Termin realizacji - daty graniczne realizacji projektu od - do, w przypadku trwających data</w:t>
            </w:r>
          </w:p>
          <w:p w14:paraId="29A6A624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rozpoczęcia z adnotacją “nadal”]</w:t>
            </w:r>
          </w:p>
          <w:p w14:paraId="79407862" w14:textId="77777777" w:rsidR="002B4E05" w:rsidRPr="00DE7A35" w:rsidRDefault="002B4E05" w:rsidP="00A46317">
            <w:pPr>
              <w:pStyle w:val="Normalny1"/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2B4E05" w:rsidRPr="0084191C" w14:paraId="152AAF48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5A58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  <w:tbl>
            <w:tblPr>
              <w:tblW w:w="9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7"/>
              <w:gridCol w:w="1925"/>
              <w:gridCol w:w="1422"/>
              <w:gridCol w:w="1841"/>
              <w:gridCol w:w="1815"/>
              <w:gridCol w:w="1485"/>
            </w:tblGrid>
            <w:tr w:rsidR="002B4E05" w:rsidRPr="0084191C" w14:paraId="62F49D4A" w14:textId="77777777" w:rsidTr="00A46317">
              <w:trPr>
                <w:trHeight w:val="1409"/>
              </w:trPr>
              <w:tc>
                <w:tcPr>
                  <w:tcW w:w="617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8ABCA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lastRenderedPageBreak/>
                    <w:t>Lp.</w:t>
                  </w:r>
                </w:p>
              </w:tc>
              <w:tc>
                <w:tcPr>
                  <w:tcW w:w="192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73647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Tytuł projektu</w:t>
                  </w:r>
                </w:p>
              </w:tc>
              <w:tc>
                <w:tcPr>
                  <w:tcW w:w="1422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1623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Rola Ośrodka Innowacji</w:t>
                  </w:r>
                </w:p>
              </w:tc>
              <w:tc>
                <w:tcPr>
                  <w:tcW w:w="1841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8110E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Źródło finansowania (Program/</w:t>
                  </w:r>
                </w:p>
                <w:p w14:paraId="79712CD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działanie)</w:t>
                  </w:r>
                </w:p>
              </w:tc>
              <w:tc>
                <w:tcPr>
                  <w:tcW w:w="181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D1977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 xml:space="preserve">Wartość projektu (część Ośrodka Innowacji) </w:t>
                  </w:r>
                </w:p>
              </w:tc>
              <w:tc>
                <w:tcPr>
                  <w:tcW w:w="148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AD3B3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Termin realizacji</w:t>
                  </w:r>
                </w:p>
                <w:p w14:paraId="14C4F47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 xml:space="preserve">od </w:t>
                  </w:r>
                  <w:proofErr w:type="spellStart"/>
                  <w:r w:rsidRPr="00077B84">
                    <w:rPr>
                      <w:rFonts w:eastAsia="Calibri"/>
                      <w:b/>
                    </w:rPr>
                    <w:t>dd</w:t>
                  </w:r>
                  <w:proofErr w:type="spellEnd"/>
                  <w:r w:rsidRPr="00077B84">
                    <w:rPr>
                      <w:rFonts w:eastAsia="Calibri"/>
                      <w:b/>
                    </w:rPr>
                    <w:t>/mm/</w:t>
                  </w:r>
                  <w:proofErr w:type="spellStart"/>
                  <w:r w:rsidRPr="00077B84">
                    <w:rPr>
                      <w:rFonts w:eastAsia="Calibri"/>
                      <w:b/>
                    </w:rPr>
                    <w:t>rr</w:t>
                  </w:r>
                  <w:proofErr w:type="spellEnd"/>
                </w:p>
                <w:p w14:paraId="62E4148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 xml:space="preserve">do </w:t>
                  </w:r>
                  <w:proofErr w:type="spellStart"/>
                  <w:r w:rsidRPr="00077B84">
                    <w:rPr>
                      <w:rFonts w:eastAsia="Calibri"/>
                      <w:b/>
                    </w:rPr>
                    <w:t>dd</w:t>
                  </w:r>
                  <w:proofErr w:type="spellEnd"/>
                  <w:r w:rsidRPr="00077B84">
                    <w:rPr>
                      <w:rFonts w:eastAsia="Calibri"/>
                      <w:b/>
                    </w:rPr>
                    <w:t>/mm/</w:t>
                  </w:r>
                  <w:proofErr w:type="spellStart"/>
                  <w:r w:rsidRPr="00077B84">
                    <w:rPr>
                      <w:rFonts w:eastAsia="Calibri"/>
                      <w:b/>
                    </w:rPr>
                    <w:t>rr</w:t>
                  </w:r>
                  <w:proofErr w:type="spellEnd"/>
                </w:p>
              </w:tc>
            </w:tr>
            <w:tr w:rsidR="002B4E05" w:rsidRPr="0084191C" w14:paraId="389D3D04" w14:textId="77777777" w:rsidTr="00A46317">
              <w:tc>
                <w:tcPr>
                  <w:tcW w:w="6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4311B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1.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AD67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D3912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73E52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2BB3A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990D3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4A7A000C" w14:textId="77777777" w:rsidTr="00A46317">
              <w:tc>
                <w:tcPr>
                  <w:tcW w:w="6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A9F3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2.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FAD5D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EBC48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DE300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E63C7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AB521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08D3B185" w14:textId="77777777" w:rsidTr="00A46317">
              <w:tc>
                <w:tcPr>
                  <w:tcW w:w="6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609A3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3.</w:t>
                  </w:r>
                </w:p>
              </w:tc>
              <w:tc>
                <w:tcPr>
                  <w:tcW w:w="1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08D8E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5836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F322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73E84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3753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3C4DF131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69EA9E1F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25C4" w14:textId="77777777" w:rsidR="002B4E05" w:rsidRPr="0084191C" w:rsidRDefault="002B4E05">
            <w:pPr>
              <w:pStyle w:val="Normalny1"/>
              <w:numPr>
                <w:ilvl w:val="0"/>
                <w:numId w:val="24"/>
              </w:num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lastRenderedPageBreak/>
              <w:t>Doświadczenie Ośrodka Innowacji w komercjalizacji</w:t>
            </w:r>
          </w:p>
          <w:p w14:paraId="251C840E" w14:textId="77777777" w:rsidR="002B4E05" w:rsidRPr="00590E4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  <w:p w14:paraId="5202DB3C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[należy wskazać doświadczenie Ośrodka Innowacji w udziale w procesie prowadzącym do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komercjalizacji projektów (</w:t>
            </w:r>
            <w:proofErr w:type="spellStart"/>
            <w:r w:rsidRPr="008959F8">
              <w:rPr>
                <w:rFonts w:eastAsia="Calibri"/>
                <w:sz w:val="20"/>
                <w:szCs w:val="20"/>
              </w:rPr>
              <w:t>nauka&amp;biznes</w:t>
            </w:r>
            <w:proofErr w:type="spellEnd"/>
            <w:r w:rsidRPr="008959F8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8959F8">
              <w:rPr>
                <w:rFonts w:eastAsia="Calibri"/>
                <w:sz w:val="20"/>
                <w:szCs w:val="20"/>
              </w:rPr>
              <w:t>biznes&amp;biznes</w:t>
            </w:r>
            <w:proofErr w:type="spellEnd"/>
            <w:r w:rsidRPr="008959F8">
              <w:rPr>
                <w:rFonts w:eastAsia="Calibri"/>
                <w:sz w:val="20"/>
                <w:szCs w:val="20"/>
              </w:rPr>
              <w:t>), powołując się na przykład na: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udzielone licencje/złożone wnioski patentowe, umowy sprzedaży i inne formy potwierdzające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komercjalizację przeprowadzoną w Ośrodkach, jak i u klientów, którym Ośrodki udzieliły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wsparcia, w okresie ostatnich 5 lat wstecz liczonych od dnia złożenia Wniosku o akredytację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(a jeśli działalność trwa krócej, w tym czasie) wskazując przedmiot komercjalizacji.</w:t>
            </w:r>
          </w:p>
          <w:p w14:paraId="52A177F2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Dokumentacja projektów tj. umowa, zlecenie, potwierdzenie udzielenia wsparcia przez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Ośrodek, powinny być przechowywane w Ośrodku Innowacji na wypadek kontroli.</w:t>
            </w:r>
          </w:p>
          <w:p w14:paraId="17834F04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14:paraId="237B0699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Wyjaśnienie:</w:t>
            </w:r>
          </w:p>
          <w:p w14:paraId="41B8F39F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Usługobiorca - nazwa odbiorcy (firmy, uczelni, organizacji) na rzecz której świadczone było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wsparcie</w:t>
            </w:r>
          </w:p>
          <w:p w14:paraId="6F670502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Data sprzedaży - data protokołu odbioru, realizacji</w:t>
            </w:r>
          </w:p>
          <w:p w14:paraId="5E380D4B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Przedmiot komercjalizacji - nazwa tego co zostało skomercjalizowane</w:t>
            </w:r>
          </w:p>
          <w:p w14:paraId="2762E1EB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Forma komercjalizacji - patent, umowa sprzedaży, licencja</w:t>
            </w:r>
          </w:p>
          <w:p w14:paraId="1781CEE3" w14:textId="77777777" w:rsidR="002B4E05" w:rsidRPr="0084191C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8959F8">
              <w:rPr>
                <w:rFonts w:eastAsia="Calibri"/>
                <w:sz w:val="20"/>
                <w:szCs w:val="20"/>
              </w:rPr>
              <w:t>Wartość - netto PLN.]</w:t>
            </w:r>
          </w:p>
        </w:tc>
      </w:tr>
      <w:tr w:rsidR="002B4E05" w:rsidRPr="0084191C" w14:paraId="4B4C668E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0C49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  <w:tbl>
            <w:tblPr>
              <w:tblW w:w="9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5"/>
              <w:gridCol w:w="1766"/>
              <w:gridCol w:w="1429"/>
              <w:gridCol w:w="1975"/>
              <w:gridCol w:w="2135"/>
              <w:gridCol w:w="1305"/>
            </w:tblGrid>
            <w:tr w:rsidR="002B4E05" w:rsidRPr="0084191C" w14:paraId="087F2532" w14:textId="77777777" w:rsidTr="00A46317">
              <w:tc>
                <w:tcPr>
                  <w:tcW w:w="49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01447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proofErr w:type="spellStart"/>
                  <w:r w:rsidRPr="00077B84">
                    <w:rPr>
                      <w:rFonts w:eastAsia="Calibri"/>
                      <w:b/>
                    </w:rPr>
                    <w:t>Lp</w:t>
                  </w:r>
                  <w:proofErr w:type="spellEnd"/>
                </w:p>
              </w:tc>
              <w:tc>
                <w:tcPr>
                  <w:tcW w:w="1766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ACF51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Usługobiorca</w:t>
                  </w:r>
                </w:p>
              </w:tc>
              <w:tc>
                <w:tcPr>
                  <w:tcW w:w="1429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43DF2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Data sprzedaży</w:t>
                  </w:r>
                </w:p>
              </w:tc>
              <w:tc>
                <w:tcPr>
                  <w:tcW w:w="197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D4CCE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Rodzaj usługi</w:t>
                  </w:r>
                </w:p>
              </w:tc>
              <w:tc>
                <w:tcPr>
                  <w:tcW w:w="213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C5D62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Forma komercjalizacji</w:t>
                  </w:r>
                </w:p>
              </w:tc>
              <w:tc>
                <w:tcPr>
                  <w:tcW w:w="130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518A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Wartość usługi</w:t>
                  </w:r>
                </w:p>
              </w:tc>
            </w:tr>
            <w:tr w:rsidR="002B4E05" w:rsidRPr="0084191C" w14:paraId="403B3D6A" w14:textId="77777777" w:rsidTr="00A46317">
              <w:tc>
                <w:tcPr>
                  <w:tcW w:w="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C2ABEF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1.</w:t>
                  </w:r>
                </w:p>
              </w:tc>
              <w:tc>
                <w:tcPr>
                  <w:tcW w:w="176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4AAF3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309E1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2D61F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3645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FD5F3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026579C5" w14:textId="77777777" w:rsidTr="00A46317">
              <w:tc>
                <w:tcPr>
                  <w:tcW w:w="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AFE35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2.</w:t>
                  </w:r>
                </w:p>
              </w:tc>
              <w:tc>
                <w:tcPr>
                  <w:tcW w:w="176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0BC7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C29B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18C8D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DEA46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5595E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2C0798B0" w14:textId="77777777" w:rsidTr="00A46317">
              <w:tc>
                <w:tcPr>
                  <w:tcW w:w="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FD37C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3.</w:t>
                  </w:r>
                </w:p>
              </w:tc>
              <w:tc>
                <w:tcPr>
                  <w:tcW w:w="176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1DCD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92AF4B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5B9075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C1CBE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B7DF8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6A0882AD" w14:textId="77777777" w:rsidTr="00A46317">
              <w:tc>
                <w:tcPr>
                  <w:tcW w:w="49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79637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4.</w:t>
                  </w: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9A9A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1ECC0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7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515C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A093B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E831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12BAA2CA" w14:textId="77777777" w:rsidTr="00A46317"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8A239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5.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83457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0C0319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DFCA5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6374C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82EC9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74D3ECD0" w14:textId="77777777" w:rsidTr="00A46317">
              <w:tc>
                <w:tcPr>
                  <w:tcW w:w="910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03DBA1" w14:textId="77777777" w:rsidR="002B4E05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  <w:p w14:paraId="380D647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0130E1A0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781A0114" w14:textId="77777777" w:rsidTr="00A46317">
        <w:trPr>
          <w:trHeight w:val="3886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2E9A" w14:textId="77777777" w:rsidR="002B4E05" w:rsidRPr="0084191C" w:rsidRDefault="002B4E05">
            <w:pPr>
              <w:pStyle w:val="Normalny1"/>
              <w:widowControl w:val="0"/>
              <w:numPr>
                <w:ilvl w:val="0"/>
                <w:numId w:val="24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lastRenderedPageBreak/>
              <w:t>Potencjał ludzki - zasoby własne Ośrodka Innowacji</w:t>
            </w:r>
          </w:p>
          <w:p w14:paraId="2793A728" w14:textId="77777777" w:rsidR="002B4E05" w:rsidRPr="00797595" w:rsidRDefault="002B4E05" w:rsidP="00A46317">
            <w:pPr>
              <w:pStyle w:val="Normalny1"/>
              <w:widowControl w:val="0"/>
              <w:rPr>
                <w:rFonts w:eastAsia="Calibri"/>
                <w:sz w:val="16"/>
                <w:szCs w:val="16"/>
              </w:rPr>
            </w:pPr>
          </w:p>
          <w:p w14:paraId="668081DF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[opis powinien zawierać dane osobowe osób, które Ośrodek Innowacji zatrudnia na umowę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 pracę, długotrwałe umowy cywilnoprawne, kontrakty menedżerskie. Każda ze wskazanych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osób powinna posiadać minimum 5 letnie doświadczenie zawodowe oraz doświadczenie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 realizacji proinnowacyjnych usług rozwojowych na rzecz przedsiębiorstw.</w:t>
            </w:r>
          </w:p>
          <w:p w14:paraId="6B0327C5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W stosunku do każdej wskazanej osoby należy wykazać minimum 5 usług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 xml:space="preserve">proinnowacyjnych </w:t>
            </w:r>
          </w:p>
          <w:p w14:paraId="73198FA6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(korzystając z przykładów zawartych w systematyce usług dostępnej na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stronie https://innowacje.lubuskie.pl/akredytacja) zrealizowanych w przeciągu 5 lat wstecz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od daty złożenia Wniosku o akredytację.:</w:t>
            </w:r>
          </w:p>
          <w:p w14:paraId="36A8C07A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- 2 osoby dla Ośrodków Innowacji funkcjonujących nie dłużej niż 2 lata,</w:t>
            </w:r>
          </w:p>
          <w:p w14:paraId="02ECD4D3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- 3 osoby dla Ośrodków Innowacji funkcjonujących pomiędzy 2 - 3 lata,</w:t>
            </w:r>
          </w:p>
          <w:p w14:paraId="52AD6796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- 4 osoby dla Ośrodków Innowacji funkcjonujących 3 lata i dłużej.</w:t>
            </w:r>
          </w:p>
          <w:p w14:paraId="616BC387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Ośrodek Innowacji załącza CV z w/w danymi dotyczącymi wskazanych osób oraz wykaz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usług.</w:t>
            </w:r>
          </w:p>
          <w:p w14:paraId="7E39014F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Opis powinien zawierać m.in.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 w:rsidRPr="008959F8">
              <w:rPr>
                <w:rFonts w:eastAsia="Calibri"/>
                <w:sz w:val="20"/>
                <w:szCs w:val="20"/>
              </w:rPr>
              <w:t>imię, nazwisko/doświadczenie zawodowe/datę nawiązania współpracy z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8959F8">
              <w:rPr>
                <w:rFonts w:eastAsia="Calibri"/>
                <w:sz w:val="20"/>
                <w:szCs w:val="20"/>
              </w:rPr>
              <w:t>Ośrodkiem/formę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współpracy (na przykład: umowa o pracę, umowa ramowa, umowa o współpracy, umowa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zlecenie/dzieło itp.).]/wykaz usług, w tym odbiorca usługi/status (MSP, duży) , datę</w:t>
            </w:r>
          </w:p>
          <w:p w14:paraId="6BF429C9" w14:textId="77777777" w:rsidR="002B4E05" w:rsidRPr="008959F8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959F8">
              <w:rPr>
                <w:rFonts w:eastAsia="Calibri"/>
                <w:sz w:val="20"/>
                <w:szCs w:val="20"/>
              </w:rPr>
              <w:t>wyświadczenia usługi, charakter usługi.</w:t>
            </w:r>
          </w:p>
          <w:p w14:paraId="10F3E80D" w14:textId="77777777" w:rsidR="002B4E05" w:rsidRPr="0084191C" w:rsidRDefault="002B4E05" w:rsidP="00A46317">
            <w:pPr>
              <w:pStyle w:val="Normalny1"/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959F8">
              <w:rPr>
                <w:rFonts w:eastAsia="Calibri"/>
                <w:sz w:val="20"/>
                <w:szCs w:val="20"/>
              </w:rPr>
              <w:t xml:space="preserve">Usługi mogą mieć charakter komercyjny, bezpłatny, oparty o pomoc de </w:t>
            </w:r>
            <w:proofErr w:type="spellStart"/>
            <w:r w:rsidRPr="008959F8">
              <w:rPr>
                <w:rFonts w:eastAsia="Calibri"/>
                <w:sz w:val="20"/>
                <w:szCs w:val="20"/>
              </w:rPr>
              <w:t>minimis</w:t>
            </w:r>
            <w:proofErr w:type="spellEnd"/>
            <w:r w:rsidRPr="008959F8">
              <w:rPr>
                <w:rFonts w:eastAsia="Calibri"/>
                <w:sz w:val="20"/>
                <w:szCs w:val="20"/>
              </w:rPr>
              <w:t>, mogą być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realizowane dla innych podmiotów nie tylko dla ubiegającego się o akredytację Ośrodka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959F8">
              <w:rPr>
                <w:rFonts w:eastAsia="Calibri"/>
                <w:sz w:val="20"/>
                <w:szCs w:val="20"/>
              </w:rPr>
              <w:t>Innowacji]</w:t>
            </w:r>
          </w:p>
        </w:tc>
      </w:tr>
      <w:tr w:rsidR="002B4E05" w:rsidRPr="0084191C" w14:paraId="3D376B0C" w14:textId="77777777" w:rsidTr="00A46317">
        <w:trPr>
          <w:trHeight w:val="122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4B9D" w14:textId="77777777" w:rsidR="002B4E05" w:rsidRDefault="002B4E05" w:rsidP="00A46317">
            <w:pPr>
              <w:pStyle w:val="Normalny1"/>
              <w:widowControl w:val="0"/>
              <w:ind w:left="720" w:hanging="360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opis max. 2000 znaków</w:t>
            </w:r>
          </w:p>
          <w:p w14:paraId="0B697684" w14:textId="77777777" w:rsidR="002B4E05" w:rsidRDefault="002B4E05" w:rsidP="00A46317">
            <w:pPr>
              <w:pStyle w:val="Normalny1"/>
              <w:widowControl w:val="0"/>
              <w:ind w:left="720" w:hanging="360"/>
              <w:rPr>
                <w:rFonts w:eastAsia="Calibri"/>
                <w:b/>
                <w:sz w:val="24"/>
                <w:szCs w:val="24"/>
              </w:rPr>
            </w:pPr>
          </w:p>
          <w:p w14:paraId="67F46D6F" w14:textId="77777777" w:rsidR="002B4E05" w:rsidRDefault="002B4E05" w:rsidP="00A46317">
            <w:pPr>
              <w:pStyle w:val="Normalny1"/>
              <w:widowControl w:val="0"/>
              <w:ind w:left="720" w:hanging="360"/>
              <w:rPr>
                <w:rFonts w:eastAsia="Calibri"/>
                <w:b/>
                <w:sz w:val="24"/>
                <w:szCs w:val="24"/>
              </w:rPr>
            </w:pPr>
          </w:p>
          <w:p w14:paraId="2717201B" w14:textId="77777777" w:rsidR="002B4E05" w:rsidRPr="0084191C" w:rsidRDefault="002B4E05" w:rsidP="00A46317">
            <w:pPr>
              <w:pStyle w:val="Normalny1"/>
              <w:widowContro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728F2003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90E4" w14:textId="77777777" w:rsidR="002B4E05" w:rsidRPr="0084191C" w:rsidRDefault="002B4E05">
            <w:pPr>
              <w:pStyle w:val="Normalny1"/>
              <w:widowControl w:val="0"/>
              <w:numPr>
                <w:ilvl w:val="0"/>
                <w:numId w:val="24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Potencjał ludzki - zasoby zewnętrzne Ośrodka Innowacji</w:t>
            </w:r>
          </w:p>
          <w:p w14:paraId="6D4D3306" w14:textId="77777777" w:rsidR="002B4E05" w:rsidRPr="00797595" w:rsidRDefault="002B4E05" w:rsidP="00A46317">
            <w:pPr>
              <w:pStyle w:val="Normalny1"/>
              <w:widowControl w:val="0"/>
              <w:rPr>
                <w:rFonts w:eastAsia="Calibri"/>
                <w:sz w:val="16"/>
                <w:szCs w:val="16"/>
              </w:rPr>
            </w:pPr>
          </w:p>
          <w:p w14:paraId="45AB4FDC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[opis powinien zawierać dane osobowe ekspertów zewnętrznych nie związanych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z Ośrodkiem stałymi umowami, z którymi Ośrodek Innowacji współpracuje i którzy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posiadają minimum 5 letnie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doświadczenie zawodowe oraz doświadczenie w realizacji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proinnowacyjnych usług rozwojowych na rzecz MSP. W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1729D7">
              <w:rPr>
                <w:rFonts w:eastAsia="Calibri"/>
                <w:sz w:val="20"/>
                <w:szCs w:val="20"/>
              </w:rPr>
              <w:t>stosunku do każdej wskazanej osoby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wskazanych powinno być 20 usług doradczych w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1729D7">
              <w:rPr>
                <w:rFonts w:eastAsia="Calibri"/>
                <w:sz w:val="20"/>
                <w:szCs w:val="20"/>
              </w:rPr>
              <w:t>zakresie innowacji ( korzystając z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przykładów zawartych w systematyce usług dostępnej na stronie</w:t>
            </w:r>
          </w:p>
          <w:p w14:paraId="58238D4D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https://innowacje.lubuskie.pl/akredytacja) zrealizowanych w przeciągu 5 lat wstecz od daty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złożenia Wniosku o akredytację, a jeśli działalność jest krótsza, proporcjonalnie:</w:t>
            </w:r>
          </w:p>
          <w:p w14:paraId="66F0AFC4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- 2 osoby dla Ośrodków Innowacji funkcjonujących nie dłużej niż 2 lata,</w:t>
            </w:r>
          </w:p>
          <w:p w14:paraId="3A93E884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- 3 osoby dla Ośrodków Innowacji funkcjonujących pomiędzy 2 - 3 lata,</w:t>
            </w:r>
          </w:p>
          <w:p w14:paraId="574BE286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- 4 osoby dla Ośrodków Innowacji funkcjonujących 3 lata i dłużej.</w:t>
            </w:r>
          </w:p>
          <w:p w14:paraId="153E0EF7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</w:p>
          <w:p w14:paraId="08D0DCDF" w14:textId="77777777" w:rsidR="002B4E05" w:rsidRPr="001729D7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Ośrodek Innowacji załącza CV z w/w danymi dotyczącymi wskazanych osób oraz wykaz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usług.</w:t>
            </w:r>
          </w:p>
          <w:p w14:paraId="4FB600E5" w14:textId="77777777" w:rsidR="002B4E05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1729D7">
              <w:rPr>
                <w:rFonts w:eastAsia="Calibri"/>
                <w:sz w:val="20"/>
                <w:szCs w:val="20"/>
              </w:rPr>
              <w:t>Opis powinien zawierać m.in.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imię, nazwisko/doświadczenie zawodowe/datę nawiązania współpracy z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1729D7">
              <w:rPr>
                <w:rFonts w:eastAsia="Calibri"/>
                <w:sz w:val="20"/>
                <w:szCs w:val="20"/>
              </w:rPr>
              <w:t xml:space="preserve"> Ośrodkiem/formę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współpracy (na przykład: umowa o pracę, umowa ramowa, umowa o współpracy, umowa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zlecenie/dzieło itp.).]/wykaz usług, w tym odbiorca usługi/status (MSP, duży), datę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świadczenia usługi, charakter usługi.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 xml:space="preserve">Usługi mogą mieć charakter komercyjny, bezpłatny, oparty o pomoc de </w:t>
            </w:r>
            <w:proofErr w:type="spellStart"/>
            <w:r>
              <w:rPr>
                <w:rFonts w:eastAsia="Calibri"/>
                <w:sz w:val="20"/>
                <w:szCs w:val="20"/>
              </w:rPr>
              <w:t>m</w:t>
            </w:r>
            <w:r w:rsidRPr="001729D7">
              <w:rPr>
                <w:rFonts w:eastAsia="Calibri"/>
                <w:sz w:val="20"/>
                <w:szCs w:val="20"/>
              </w:rPr>
              <w:t>inimis</w:t>
            </w:r>
            <w:proofErr w:type="spellEnd"/>
            <w:r w:rsidRPr="001729D7">
              <w:rPr>
                <w:rFonts w:eastAsia="Calibri"/>
                <w:sz w:val="20"/>
                <w:szCs w:val="20"/>
              </w:rPr>
              <w:t>, mogą być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realizowane dla innych podmiotów nie tylko dla ubiegającego się o akredytację Ośrodka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1729D7">
              <w:rPr>
                <w:rFonts w:eastAsia="Calibri"/>
                <w:sz w:val="20"/>
                <w:szCs w:val="20"/>
              </w:rPr>
              <w:t>Innowacji.]</w:t>
            </w:r>
          </w:p>
          <w:p w14:paraId="144D3FA4" w14:textId="77777777" w:rsidR="002B4E05" w:rsidRPr="0084191C" w:rsidRDefault="002B4E05" w:rsidP="00A46317">
            <w:pPr>
              <w:pStyle w:val="Normalny1"/>
              <w:widowControl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B4E05" w:rsidRPr="0084191C" w14:paraId="036C02C8" w14:textId="77777777" w:rsidTr="00A46317">
        <w:trPr>
          <w:trHeight w:val="89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FE16" w14:textId="77777777" w:rsidR="002B4E05" w:rsidRPr="0084191C" w:rsidRDefault="002B4E05" w:rsidP="00A46317">
            <w:pPr>
              <w:pStyle w:val="Normalny1"/>
              <w:widowControl w:val="0"/>
              <w:ind w:left="720" w:hanging="360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opis max. 2000 znaków</w:t>
            </w:r>
          </w:p>
          <w:p w14:paraId="67DF7A84" w14:textId="77777777" w:rsidR="002B4E05" w:rsidRPr="0084191C" w:rsidRDefault="002B4E05" w:rsidP="00A46317">
            <w:pPr>
              <w:pStyle w:val="Normalny1"/>
              <w:widowControl w:val="0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6F15463A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6A8D" w14:textId="77777777" w:rsidR="002B4E05" w:rsidRPr="0084191C" w:rsidRDefault="002B4E05">
            <w:pPr>
              <w:pStyle w:val="Normalny1"/>
              <w:numPr>
                <w:ilvl w:val="0"/>
                <w:numId w:val="24"/>
              </w:numPr>
              <w:spacing w:line="264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Potencjał infrastrukturalny do świadczenia usług w zakresie działalności badawczo-wdrożeniowej wspierającej rozwój produktów i usług</w:t>
            </w:r>
          </w:p>
          <w:p w14:paraId="3B0B9065" w14:textId="77777777" w:rsidR="002B4E05" w:rsidRPr="00797595" w:rsidRDefault="002B4E05" w:rsidP="00A46317">
            <w:pPr>
              <w:pStyle w:val="Normalny1"/>
              <w:spacing w:line="264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45AF3F1E" w14:textId="77777777" w:rsidR="002B4E05" w:rsidRPr="00797595" w:rsidRDefault="002B4E05" w:rsidP="00A46317">
            <w:pPr>
              <w:pStyle w:val="Normalny1"/>
              <w:spacing w:before="40" w:after="40" w:line="264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7595">
              <w:rPr>
                <w:rFonts w:eastAsia="Calibri"/>
                <w:sz w:val="20"/>
                <w:szCs w:val="20"/>
              </w:rPr>
              <w:lastRenderedPageBreak/>
              <w:t xml:space="preserve">[należy opisać posiadany potencjał infrastrukturalny, posiadany potencjał infrastrukturalny, do świadczenia proinnowacyjnych usług rozwojowych wspierających rozwój przedsiębiorstwa w oparciu o badania i rozwój. Opis powinien zawierać nazwę laboratoriów, metraż, wykaz sprzętu/infrastruktury badawczo-wdrożeniowej (nazwa, podstawowe wyposażenie). Wymagane minimum jedno stanowisko/laboratorium/zakład/warsztat </w:t>
            </w:r>
            <w:proofErr w:type="spellStart"/>
            <w:r w:rsidRPr="00797595">
              <w:rPr>
                <w:rFonts w:eastAsia="Calibri"/>
                <w:sz w:val="20"/>
                <w:szCs w:val="20"/>
              </w:rPr>
              <w:t>itp</w:t>
            </w:r>
            <w:proofErr w:type="spellEnd"/>
            <w:r w:rsidRPr="00797595">
              <w:rPr>
                <w:rFonts w:eastAsia="Calibri"/>
                <w:sz w:val="20"/>
                <w:szCs w:val="20"/>
              </w:rPr>
              <w:t>].</w:t>
            </w:r>
          </w:p>
        </w:tc>
      </w:tr>
      <w:tr w:rsidR="002B4E05" w:rsidRPr="0084191C" w14:paraId="6655BA70" w14:textId="77777777" w:rsidTr="00A46317">
        <w:trPr>
          <w:trHeight w:val="1613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013B" w14:textId="77777777" w:rsidR="002B4E05" w:rsidRPr="0084191C" w:rsidRDefault="002B4E05" w:rsidP="00A46317">
            <w:pPr>
              <w:pStyle w:val="Normalny1"/>
              <w:ind w:left="720" w:hanging="360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lastRenderedPageBreak/>
              <w:t>opis max. 3000 znaków</w:t>
            </w:r>
          </w:p>
          <w:p w14:paraId="4C1FE61C" w14:textId="77777777" w:rsidR="002B4E05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  <w:p w14:paraId="7ECBAA6B" w14:textId="77777777" w:rsidR="002B4E05" w:rsidRPr="0084191C" w:rsidRDefault="002B4E05" w:rsidP="00A46317">
            <w:pPr>
              <w:pStyle w:val="Normalny1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B4E05" w:rsidRPr="0084191C" w14:paraId="3342E7DA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465D" w14:textId="77777777" w:rsidR="002B4E05" w:rsidRPr="0084191C" w:rsidRDefault="002B4E05">
            <w:pPr>
              <w:pStyle w:val="Normalny1"/>
              <w:numPr>
                <w:ilvl w:val="0"/>
                <w:numId w:val="24"/>
              </w:numPr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84191C">
              <w:rPr>
                <w:rFonts w:eastAsia="Calibri"/>
                <w:b/>
                <w:sz w:val="24"/>
                <w:szCs w:val="24"/>
              </w:rPr>
              <w:t>Zaangażowanie w inicjatywy współpracy ukierunkowane na badania,  innowacje, rozwój.</w:t>
            </w:r>
          </w:p>
          <w:p w14:paraId="473E11EF" w14:textId="77777777" w:rsidR="002B4E05" w:rsidRPr="00FA3532" w:rsidRDefault="002B4E05" w:rsidP="00A46317">
            <w:pPr>
              <w:pStyle w:val="Normalny1"/>
              <w:spacing w:before="40" w:after="40" w:line="264" w:lineRule="auto"/>
              <w:jc w:val="both"/>
              <w:rPr>
                <w:rFonts w:eastAsia="Calibri"/>
                <w:sz w:val="20"/>
                <w:szCs w:val="20"/>
              </w:rPr>
            </w:pPr>
            <w:r w:rsidRPr="00FA3532">
              <w:rPr>
                <w:rFonts w:eastAsia="Calibri"/>
                <w:sz w:val="20"/>
                <w:szCs w:val="20"/>
              </w:rPr>
              <w:t>[należy opisać zaangażowanie w inicjatywy środowiskowe, udokumentowane porozumieniem/wspólnym projektem/ wspólnym przedsięwzięciem zrealizowane w  przeciągu ostatnich trzech lat, a jeśli działalność Ośrodka jest krótsza w tym czasie].</w:t>
            </w:r>
          </w:p>
        </w:tc>
      </w:tr>
      <w:tr w:rsidR="002B4E05" w:rsidRPr="0084191C" w14:paraId="76374639" w14:textId="77777777" w:rsidTr="00A46317">
        <w:trPr>
          <w:trHeight w:val="240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6180" w14:textId="77777777" w:rsidR="002B4E05" w:rsidRPr="0084191C" w:rsidRDefault="002B4E05" w:rsidP="00A46317">
            <w:pPr>
              <w:pStyle w:val="Normalny1"/>
              <w:ind w:left="720" w:hanging="360"/>
              <w:rPr>
                <w:rFonts w:eastAsia="Calibri"/>
                <w:b/>
                <w:sz w:val="24"/>
                <w:szCs w:val="24"/>
              </w:rPr>
            </w:pPr>
          </w:p>
          <w:tbl>
            <w:tblPr>
              <w:tblW w:w="906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60"/>
              <w:gridCol w:w="2490"/>
              <w:gridCol w:w="2130"/>
              <w:gridCol w:w="2235"/>
              <w:gridCol w:w="1654"/>
            </w:tblGrid>
            <w:tr w:rsidR="002B4E05" w:rsidRPr="0084191C" w14:paraId="2D15AB29" w14:textId="77777777" w:rsidTr="00A46317">
              <w:trPr>
                <w:trHeight w:val="1170"/>
              </w:trPr>
              <w:tc>
                <w:tcPr>
                  <w:tcW w:w="5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3A3408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proofErr w:type="spellStart"/>
                  <w:r w:rsidRPr="00077B84">
                    <w:rPr>
                      <w:rFonts w:eastAsia="Calibri"/>
                      <w:b/>
                    </w:rPr>
                    <w:t>Lp</w:t>
                  </w:r>
                  <w:proofErr w:type="spellEnd"/>
                </w:p>
              </w:tc>
              <w:tc>
                <w:tcPr>
                  <w:tcW w:w="249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EAEA27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Nazwa inicjatywy</w:t>
                  </w:r>
                </w:p>
              </w:tc>
              <w:tc>
                <w:tcPr>
                  <w:tcW w:w="213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25AC7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Cel inicjatywy</w:t>
                  </w:r>
                </w:p>
              </w:tc>
              <w:tc>
                <w:tcPr>
                  <w:tcW w:w="2235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552F7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Udział Ośrodka Innowacji (partner, lider, inne)</w:t>
                  </w:r>
                </w:p>
              </w:tc>
              <w:tc>
                <w:tcPr>
                  <w:tcW w:w="1654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A957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Daty realizacji</w:t>
                  </w:r>
                </w:p>
              </w:tc>
            </w:tr>
            <w:tr w:rsidR="002B4E05" w:rsidRPr="0084191C" w14:paraId="3E499D82" w14:textId="77777777" w:rsidTr="00A46317">
              <w:tc>
                <w:tcPr>
                  <w:tcW w:w="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541A1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1.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8AD4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9D6CD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65565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AE002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005B2FE7" w14:textId="77777777" w:rsidTr="00A46317">
              <w:tc>
                <w:tcPr>
                  <w:tcW w:w="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2C51EE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2.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4FD8C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CF2F0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40991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3DA7C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5AD6D057" w14:textId="77777777" w:rsidTr="00A46317">
              <w:tc>
                <w:tcPr>
                  <w:tcW w:w="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496EE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3.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FB643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6FE84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2DDD21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891AD2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  <w:tr w:rsidR="002B4E05" w:rsidRPr="0084191C" w14:paraId="198258A6" w14:textId="77777777" w:rsidTr="00A46317">
              <w:tc>
                <w:tcPr>
                  <w:tcW w:w="5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038294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  <w:r w:rsidRPr="00077B84">
                    <w:rPr>
                      <w:rFonts w:eastAsia="Calibri"/>
                      <w:b/>
                    </w:rPr>
                    <w:t>4.</w:t>
                  </w:r>
                </w:p>
              </w:tc>
              <w:tc>
                <w:tcPr>
                  <w:tcW w:w="24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B553F6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2E94C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22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9CD5CA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C25D4D" w14:textId="77777777" w:rsidR="002B4E05" w:rsidRPr="00077B84" w:rsidRDefault="002B4E05" w:rsidP="00F855DC">
                  <w:pPr>
                    <w:pStyle w:val="Normalny1"/>
                    <w:framePr w:hSpace="180" w:vSpace="180" w:wrap="around" w:vAnchor="text" w:hAnchor="text" w:x="-135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Calibri"/>
                      <w:b/>
                    </w:rPr>
                  </w:pPr>
                </w:p>
              </w:tc>
            </w:tr>
          </w:tbl>
          <w:p w14:paraId="388F8D94" w14:textId="77777777" w:rsidR="002B4E05" w:rsidRPr="0084191C" w:rsidRDefault="002B4E05" w:rsidP="00A46317">
            <w:pPr>
              <w:pStyle w:val="Normalny1"/>
              <w:ind w:left="720" w:hanging="360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18DE248" w14:textId="77777777" w:rsidR="002B4E05" w:rsidRPr="0084191C" w:rsidRDefault="002B4E05" w:rsidP="002B4E05">
      <w:pPr>
        <w:pStyle w:val="Normalny1"/>
        <w:rPr>
          <w:rFonts w:eastAsia="Calibri"/>
          <w:b/>
          <w:sz w:val="24"/>
          <w:szCs w:val="24"/>
        </w:rPr>
      </w:pPr>
      <w:r w:rsidRPr="0084191C">
        <w:rPr>
          <w:rFonts w:eastAsia="Calibri"/>
          <w:b/>
          <w:sz w:val="24"/>
          <w:szCs w:val="24"/>
        </w:rPr>
        <w:t>Oświadczenia:</w:t>
      </w:r>
    </w:p>
    <w:p w14:paraId="7B2EBB72" w14:textId="77777777" w:rsidR="002B4E05" w:rsidRPr="0084191C" w:rsidRDefault="002B4E05" w:rsidP="002B4E05">
      <w:pPr>
        <w:pStyle w:val="Normalny1"/>
        <w:rPr>
          <w:rFonts w:eastAsia="Calibri"/>
          <w:sz w:val="24"/>
          <w:szCs w:val="24"/>
        </w:rPr>
      </w:pPr>
    </w:p>
    <w:p w14:paraId="4AD9F5B5" w14:textId="77777777" w:rsidR="002B4E05" w:rsidRPr="0084191C" w:rsidRDefault="002B4E05">
      <w:pPr>
        <w:pStyle w:val="Normalny1"/>
        <w:numPr>
          <w:ilvl w:val="0"/>
          <w:numId w:val="25"/>
        </w:numPr>
        <w:spacing w:before="40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 xml:space="preserve">Oświadczam, iż zapoznałem się z Regulaminem akredytacji i akceptuję jego zasady. </w:t>
      </w:r>
    </w:p>
    <w:p w14:paraId="26B3ECCF" w14:textId="0F3DDD60" w:rsidR="002B4E05" w:rsidRPr="0084191C" w:rsidRDefault="002B4E05">
      <w:pPr>
        <w:pStyle w:val="Normalny1"/>
        <w:numPr>
          <w:ilvl w:val="0"/>
          <w:numId w:val="25"/>
        </w:numPr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 xml:space="preserve">Oświadczam, że nie jestem podmiotem wykluczonym z możliwości otrzymania dofinansowania (art. 37 ust. 3 pkt 1 ustawy z dnia 11 lipca 2014 r. o zasadach realizacji programów w zakresie polityki spójności finansowanych w perspektywie finansowej 2014–2020 (Dz. U. </w:t>
      </w:r>
      <w:r w:rsidR="00642C42">
        <w:rPr>
          <w:rFonts w:eastAsia="Calibri"/>
          <w:sz w:val="24"/>
          <w:szCs w:val="24"/>
        </w:rPr>
        <w:t xml:space="preserve">z 2020r. </w:t>
      </w:r>
      <w:r w:rsidRPr="0084191C">
        <w:rPr>
          <w:rFonts w:eastAsia="Calibri"/>
          <w:sz w:val="24"/>
          <w:szCs w:val="24"/>
        </w:rPr>
        <w:t xml:space="preserve">poz. </w:t>
      </w:r>
      <w:r w:rsidR="00642C42">
        <w:rPr>
          <w:rFonts w:eastAsia="Calibri"/>
          <w:sz w:val="24"/>
          <w:szCs w:val="24"/>
        </w:rPr>
        <w:t>818</w:t>
      </w:r>
      <w:r w:rsidRPr="0084191C">
        <w:rPr>
          <w:rFonts w:eastAsia="Calibri"/>
          <w:sz w:val="24"/>
          <w:szCs w:val="24"/>
        </w:rPr>
        <w:t xml:space="preserve"> z </w:t>
      </w:r>
      <w:proofErr w:type="spellStart"/>
      <w:r w:rsidRPr="0084191C">
        <w:rPr>
          <w:rFonts w:eastAsia="Calibri"/>
          <w:sz w:val="24"/>
          <w:szCs w:val="24"/>
        </w:rPr>
        <w:t>późn</w:t>
      </w:r>
      <w:proofErr w:type="spellEnd"/>
      <w:r w:rsidRPr="0084191C">
        <w:rPr>
          <w:rFonts w:eastAsia="Calibri"/>
          <w:sz w:val="24"/>
          <w:szCs w:val="24"/>
        </w:rPr>
        <w:t>. zm.):</w:t>
      </w:r>
    </w:p>
    <w:p w14:paraId="5F9082AF" w14:textId="728F5FD1" w:rsidR="002B4E05" w:rsidRPr="0084191C" w:rsidRDefault="002B4E05">
      <w:pPr>
        <w:pStyle w:val="Normalny1"/>
        <w:numPr>
          <w:ilvl w:val="0"/>
          <w:numId w:val="22"/>
        </w:numPr>
        <w:spacing w:line="240" w:lineRule="auto"/>
        <w:ind w:left="85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na podstawie art. 207 ustawy z dnia 27 sierpnia 2009 r. o finansach publicznych (Dz. U. z 20</w:t>
      </w:r>
      <w:r w:rsidR="00642C42">
        <w:rPr>
          <w:rFonts w:eastAsia="Calibri"/>
          <w:sz w:val="24"/>
          <w:szCs w:val="24"/>
        </w:rPr>
        <w:t>23</w:t>
      </w:r>
      <w:r w:rsidRPr="0084191C">
        <w:rPr>
          <w:rFonts w:eastAsia="Calibri"/>
          <w:sz w:val="24"/>
          <w:szCs w:val="24"/>
        </w:rPr>
        <w:t xml:space="preserve"> r. poz. </w:t>
      </w:r>
      <w:r w:rsidR="00642C42">
        <w:rPr>
          <w:rFonts w:eastAsia="Calibri"/>
          <w:sz w:val="24"/>
          <w:szCs w:val="24"/>
        </w:rPr>
        <w:t>1270</w:t>
      </w:r>
      <w:r w:rsidRPr="0084191C">
        <w:rPr>
          <w:rFonts w:eastAsia="Calibri"/>
          <w:sz w:val="24"/>
          <w:szCs w:val="24"/>
        </w:rPr>
        <w:t xml:space="preserve"> z </w:t>
      </w:r>
      <w:proofErr w:type="spellStart"/>
      <w:r w:rsidRPr="0084191C">
        <w:rPr>
          <w:rFonts w:eastAsia="Calibri"/>
          <w:sz w:val="24"/>
          <w:szCs w:val="24"/>
        </w:rPr>
        <w:t>późn</w:t>
      </w:r>
      <w:proofErr w:type="spellEnd"/>
      <w:r w:rsidRPr="0084191C">
        <w:rPr>
          <w:rFonts w:eastAsia="Calibri"/>
          <w:sz w:val="24"/>
          <w:szCs w:val="24"/>
        </w:rPr>
        <w:t xml:space="preserve">. zm.); </w:t>
      </w:r>
    </w:p>
    <w:p w14:paraId="45F26A56" w14:textId="0E392F8A" w:rsidR="002B4E05" w:rsidRPr="0084191C" w:rsidRDefault="002B4E05">
      <w:pPr>
        <w:pStyle w:val="Normalny1"/>
        <w:numPr>
          <w:ilvl w:val="0"/>
          <w:numId w:val="22"/>
        </w:numPr>
        <w:spacing w:line="240" w:lineRule="auto"/>
        <w:ind w:left="85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 xml:space="preserve">na podstawie art. 211 ustawy z dnia 30 czerwca 2005 r. o finansach publicznych (Dz. U. Nr 249, poz. 2104 z </w:t>
      </w:r>
      <w:proofErr w:type="spellStart"/>
      <w:r w:rsidRPr="0084191C">
        <w:rPr>
          <w:rFonts w:eastAsia="Calibri"/>
          <w:sz w:val="24"/>
          <w:szCs w:val="24"/>
        </w:rPr>
        <w:t>późn</w:t>
      </w:r>
      <w:proofErr w:type="spellEnd"/>
      <w:r w:rsidRPr="0084191C">
        <w:rPr>
          <w:rFonts w:eastAsia="Calibri"/>
          <w:sz w:val="24"/>
          <w:szCs w:val="24"/>
        </w:rPr>
        <w:t>. zm.);</w:t>
      </w:r>
    </w:p>
    <w:p w14:paraId="7FE63B42" w14:textId="23490780" w:rsidR="002B4E05" w:rsidRPr="0084191C" w:rsidRDefault="002B4E05">
      <w:pPr>
        <w:pStyle w:val="Normalny1"/>
        <w:numPr>
          <w:ilvl w:val="0"/>
          <w:numId w:val="22"/>
        </w:numPr>
        <w:spacing w:line="240" w:lineRule="auto"/>
        <w:ind w:left="85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wobec którego orzeczono zakaz, o którym mowa w art. 12 ust. 1 pkt 1 ustawy z dnia 15 czerwca 2012 r. o skutkach powierzania wykonywania pracy cudzoziemcom przebywającym wbrew przepisom na terytorium Rzeczypospolitej Polskiej (Dz. U. z 20</w:t>
      </w:r>
      <w:r w:rsidR="00642C42">
        <w:rPr>
          <w:rFonts w:eastAsia="Calibri"/>
          <w:sz w:val="24"/>
          <w:szCs w:val="24"/>
        </w:rPr>
        <w:t>21</w:t>
      </w:r>
      <w:r w:rsidRPr="0084191C">
        <w:rPr>
          <w:rFonts w:eastAsia="Calibri"/>
          <w:sz w:val="24"/>
          <w:szCs w:val="24"/>
        </w:rPr>
        <w:t xml:space="preserve"> r., poz. </w:t>
      </w:r>
      <w:r w:rsidR="00642C42">
        <w:rPr>
          <w:rFonts w:eastAsia="Calibri"/>
          <w:sz w:val="24"/>
          <w:szCs w:val="24"/>
        </w:rPr>
        <w:t>1745</w:t>
      </w:r>
      <w:r w:rsidRPr="0084191C">
        <w:rPr>
          <w:rFonts w:eastAsia="Calibri"/>
          <w:sz w:val="24"/>
          <w:szCs w:val="24"/>
        </w:rPr>
        <w:t>) lub zakaz, o którym mowa w art. 9 ust. 1 pkt 2a ustawy z dnia 28 października 2002 r. o</w:t>
      </w:r>
      <w:r>
        <w:rPr>
          <w:rFonts w:eastAsia="Calibri"/>
          <w:sz w:val="24"/>
          <w:szCs w:val="24"/>
        </w:rPr>
        <w:t> </w:t>
      </w:r>
      <w:r w:rsidRPr="0084191C">
        <w:rPr>
          <w:rFonts w:eastAsia="Calibri"/>
          <w:sz w:val="24"/>
          <w:szCs w:val="24"/>
        </w:rPr>
        <w:t xml:space="preserve"> odpowiedzialności podmiotów zbiorowych za czyny zabronione pod groźbą kary (Dz. U. z 20</w:t>
      </w:r>
      <w:r w:rsidR="00642C42">
        <w:rPr>
          <w:rFonts w:eastAsia="Calibri"/>
          <w:sz w:val="24"/>
          <w:szCs w:val="24"/>
        </w:rPr>
        <w:t>23</w:t>
      </w:r>
      <w:r w:rsidRPr="0084191C">
        <w:rPr>
          <w:rFonts w:eastAsia="Calibri"/>
          <w:sz w:val="24"/>
          <w:szCs w:val="24"/>
        </w:rPr>
        <w:t xml:space="preserve"> r., poz. </w:t>
      </w:r>
      <w:r w:rsidR="00642C42">
        <w:rPr>
          <w:rFonts w:eastAsia="Calibri"/>
          <w:sz w:val="24"/>
          <w:szCs w:val="24"/>
        </w:rPr>
        <w:t>659</w:t>
      </w:r>
      <w:r w:rsidRPr="0084191C">
        <w:rPr>
          <w:rFonts w:eastAsia="Calibri"/>
          <w:sz w:val="24"/>
          <w:szCs w:val="24"/>
        </w:rPr>
        <w:t xml:space="preserve">, z </w:t>
      </w:r>
      <w:proofErr w:type="spellStart"/>
      <w:r w:rsidRPr="0084191C">
        <w:rPr>
          <w:rFonts w:eastAsia="Calibri"/>
          <w:sz w:val="24"/>
          <w:szCs w:val="24"/>
        </w:rPr>
        <w:t>późn</w:t>
      </w:r>
      <w:proofErr w:type="spellEnd"/>
      <w:r w:rsidRPr="0084191C">
        <w:rPr>
          <w:rFonts w:eastAsia="Calibri"/>
          <w:sz w:val="24"/>
          <w:szCs w:val="24"/>
        </w:rPr>
        <w:t>. zm.);</w:t>
      </w:r>
    </w:p>
    <w:p w14:paraId="3E7C40E6" w14:textId="77777777" w:rsidR="002B4E05" w:rsidRPr="0084191C" w:rsidRDefault="002B4E05">
      <w:pPr>
        <w:pStyle w:val="Normalny1"/>
        <w:numPr>
          <w:ilvl w:val="0"/>
          <w:numId w:val="22"/>
        </w:numPr>
        <w:spacing w:line="240" w:lineRule="auto"/>
        <w:ind w:left="85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lastRenderedPageBreak/>
        <w:t>na którym ciąży obowiązek zwrotu pomocy wynikający z decyzji Komisji Europejskiej uznającej pomoc za niezgodną z prawem oraz rynkiem wewnętrznym.</w:t>
      </w:r>
    </w:p>
    <w:p w14:paraId="3FD27D03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Oświadczam, że nie zalegam z uiszczaniem podatków oraz opłacaniem składek na ubezpieczenie społeczne i zdrowotne, Fundusz Pracy, Państwowy Fundusz Rehabilitacji Osób Niepełnosprawnych lub innych należności publicznoprawnych wymaganych odrębnymi ustawami.</w:t>
      </w:r>
    </w:p>
    <w:p w14:paraId="0912C48B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 xml:space="preserve">Wyrażam zgodę na uczestniczenie w systemie monitoringu i udzielanie informacji na potrzeby ewaluacji (ocen), przeprowadzanych przez jednostkę akredytującą lub inną uprawnioną/ wskazaną przezeń instytucję lub jednostkę organizacyjną. </w:t>
      </w:r>
    </w:p>
    <w:p w14:paraId="300AC3EA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Potwierdzam, że dane zawarte w przedłożonych skanach dokumentów rejestracyjnych są aktualne na dzień składania wniosku o akredytację (jeśli dotyczy).</w:t>
      </w:r>
    </w:p>
    <w:p w14:paraId="280AC36C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Oświadczam, iż informacje zawarte w niniejszym Wniosku o akredytację są zgodne ze stanem faktycznym i prawnym oraz że jestem świadomy(a) odpowiedzialności karnej za podanie fałszywych danych lub złożenie fałszywych oświadczeń.</w:t>
      </w:r>
    </w:p>
    <w:p w14:paraId="3FF7D0CA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line="240" w:lineRule="auto"/>
        <w:ind w:left="425"/>
        <w:jc w:val="both"/>
        <w:rPr>
          <w:rFonts w:eastAsia="Calibri"/>
          <w:sz w:val="24"/>
          <w:szCs w:val="24"/>
        </w:rPr>
      </w:pPr>
      <w:bookmarkStart w:id="0" w:name="_heading=h.30j0zll" w:colFirst="0" w:colLast="0"/>
      <w:bookmarkEnd w:id="0"/>
      <w:r w:rsidRPr="0084191C">
        <w:rPr>
          <w:rFonts w:eastAsia="Calibri"/>
          <w:sz w:val="24"/>
          <w:szCs w:val="24"/>
        </w:rPr>
        <w:t xml:space="preserve">Wyrażam zgodę na przeprowadzenie kontroli przez jednostkę akredytującą lub inny upoważniony przezeń podmiot w zakresie akredytacji Ośrodka Innowacji. </w:t>
      </w:r>
    </w:p>
    <w:p w14:paraId="2111A4F5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after="40"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 xml:space="preserve">Dane zawarte we wniosku o akredytację będą przetwarzane przez jednostkę akredytującą z siedzibą w Zielonej Górze, w celu przeprowadzenia oceny Wniosku o akredytację oraz oceny realizacji akredytacji w tym w celu monitoringu, kontroli i ewaluacji. Zostałem poinformowany o prawie dostępu do treści moich danych osobowych i ich poprawiania. Podanie danych jest dobrowolne, ale ich niepodanie w wymaganym zakresie uniemożliwi dokonanie oceny wniosku o akredytację, lub przeprowadzenia oceny realizacji akredytacji. </w:t>
      </w:r>
    </w:p>
    <w:p w14:paraId="3CF22119" w14:textId="77777777" w:rsidR="002B4E05" w:rsidRPr="0084191C" w:rsidRDefault="002B4E05">
      <w:pPr>
        <w:pStyle w:val="Normalny1"/>
        <w:numPr>
          <w:ilvl w:val="0"/>
          <w:numId w:val="25"/>
        </w:numPr>
        <w:tabs>
          <w:tab w:val="left" w:pos="426"/>
        </w:tabs>
        <w:spacing w:after="40" w:line="240" w:lineRule="auto"/>
        <w:ind w:left="425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Dane kontaktowe inspektora ochrony danych</w:t>
      </w:r>
    </w:p>
    <w:p w14:paraId="2FEC8A9C" w14:textId="77777777" w:rsidR="002B4E05" w:rsidRPr="0084191C" w:rsidRDefault="002B4E05" w:rsidP="002B4E05">
      <w:pPr>
        <w:pStyle w:val="Normalny1"/>
        <w:tabs>
          <w:tab w:val="left" w:pos="426"/>
        </w:tabs>
        <w:spacing w:after="40" w:line="240" w:lineRule="auto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ab/>
        <w:t>W sprawach dotyczących przetwarzania Państwa danych osobowych, mogą się</w:t>
      </w:r>
    </w:p>
    <w:p w14:paraId="208E43F0" w14:textId="77777777" w:rsidR="002B4E05" w:rsidRPr="0084191C" w:rsidRDefault="002B4E05" w:rsidP="002B4E05">
      <w:pPr>
        <w:pStyle w:val="Normalny1"/>
        <w:ind w:left="72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Państwo skontaktować w następujący sposób:</w:t>
      </w:r>
    </w:p>
    <w:p w14:paraId="0CD109AF" w14:textId="77777777" w:rsidR="002B4E05" w:rsidRPr="0084191C" w:rsidRDefault="002B4E05" w:rsidP="002B4E05">
      <w:pPr>
        <w:pStyle w:val="Normalny1"/>
        <w:ind w:left="72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- listownie na adres administratora: ul. Podgórna 7, 65-057 Zielona Góra</w:t>
      </w:r>
    </w:p>
    <w:p w14:paraId="4A6D3A97" w14:textId="77777777" w:rsidR="002B4E05" w:rsidRPr="0084191C" w:rsidRDefault="002B4E05" w:rsidP="002B4E05">
      <w:pPr>
        <w:pStyle w:val="Normalny1"/>
        <w:ind w:left="720"/>
        <w:jc w:val="both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- e-mail: iodo@lubuskie.pl</w:t>
      </w:r>
    </w:p>
    <w:p w14:paraId="5B6D9FA6" w14:textId="77777777" w:rsidR="002B4E05" w:rsidRDefault="002B4E05" w:rsidP="002B4E05">
      <w:pPr>
        <w:pStyle w:val="Normalny1"/>
        <w:spacing w:line="240" w:lineRule="auto"/>
        <w:rPr>
          <w:rFonts w:eastAsia="Calibri"/>
          <w:sz w:val="24"/>
          <w:szCs w:val="24"/>
        </w:rPr>
      </w:pPr>
    </w:p>
    <w:p w14:paraId="1792999F" w14:textId="77777777" w:rsidR="002B4E05" w:rsidRDefault="002B4E05" w:rsidP="002B4E05">
      <w:pPr>
        <w:pStyle w:val="Normalny1"/>
        <w:spacing w:line="240" w:lineRule="auto"/>
        <w:rPr>
          <w:rFonts w:eastAsia="Calibri"/>
          <w:sz w:val="24"/>
          <w:szCs w:val="24"/>
        </w:rPr>
      </w:pPr>
    </w:p>
    <w:p w14:paraId="6E1C14F8" w14:textId="77777777" w:rsidR="002B4E05" w:rsidRPr="0084191C" w:rsidRDefault="002B4E05" w:rsidP="002B4E05">
      <w:pPr>
        <w:pStyle w:val="Normalny1"/>
        <w:spacing w:line="240" w:lineRule="auto"/>
        <w:rPr>
          <w:rFonts w:eastAsia="Calibri"/>
          <w:b/>
          <w:sz w:val="24"/>
          <w:szCs w:val="24"/>
        </w:rPr>
      </w:pPr>
      <w:r w:rsidRPr="0084191C">
        <w:rPr>
          <w:rFonts w:eastAsia="Calibri"/>
          <w:b/>
          <w:sz w:val="24"/>
          <w:szCs w:val="24"/>
        </w:rPr>
        <w:t>Załączniki</w:t>
      </w:r>
    </w:p>
    <w:p w14:paraId="465D4E60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Wyciąg z KRS.</w:t>
      </w:r>
    </w:p>
    <w:p w14:paraId="0494A274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Kopie poświadczone za zgodność z oryginałem dokumentów założycielskich: statut/akt notarialny/uchwała/regulamin/pierwszy akt notarialny w przypadku spółek kapitałowych.</w:t>
      </w:r>
    </w:p>
    <w:p w14:paraId="5528ECFE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Dokument potwierdzający funkcjonowanie filii/oddziału na terenie województwa lubuskiego.</w:t>
      </w:r>
    </w:p>
    <w:p w14:paraId="1E18B699" w14:textId="77777777" w:rsidR="002B4E05" w:rsidRPr="0084191C" w:rsidRDefault="002B4E05">
      <w:pPr>
        <w:pStyle w:val="Normalny1"/>
        <w:widowControl w:val="0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Pełnomocnictwo wyłącznie w przypadku, gdy wniosek jest podpisywany przez osoby inne niż wskazane do reprezentacji w KRS bądź innym wskazanym przez Ośrodek Innowacji dokumencie.</w:t>
      </w:r>
    </w:p>
    <w:p w14:paraId="3521DBC2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Oświadczenie osób uprawnionych o niedziałaniu dla zysku lub przeznaczaniu zysku na cele statutowe.</w:t>
      </w:r>
    </w:p>
    <w:p w14:paraId="6EF86296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Dokument poświadczający zapisy o niedziałaniu dla zysku lub przeznaczaniu zysku na cele statutowe do którego odwołuje się Oświadczenie.</w:t>
      </w:r>
    </w:p>
    <w:p w14:paraId="49EB0EC6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lastRenderedPageBreak/>
        <w:t>Kopia poświadczona za zgodność z oryginałem aktualnych dokumentów potwierdzających certyfikaty dla posiadanych systemu jakości usług na rzecz MSP.</w:t>
      </w:r>
    </w:p>
    <w:p w14:paraId="59A2AC8D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CV zasobów własnych zatrudnionych w oparciu o umowę o pracę i wykaz usług przez nich wyświadczonych</w:t>
      </w:r>
    </w:p>
    <w:p w14:paraId="50C28945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CV ekspertów zewnętrznych i wykaz usług przez nich wyświadczonych</w:t>
      </w:r>
    </w:p>
    <w:p w14:paraId="5218F30F" w14:textId="77777777" w:rsidR="002B4E05" w:rsidRPr="0084191C" w:rsidRDefault="002B4E05">
      <w:pPr>
        <w:pStyle w:val="Normalny1"/>
        <w:numPr>
          <w:ilvl w:val="0"/>
          <w:numId w:val="27"/>
        </w:numPr>
        <w:spacing w:line="240" w:lineRule="auto"/>
        <w:rPr>
          <w:rFonts w:eastAsia="Calibri"/>
          <w:sz w:val="24"/>
          <w:szCs w:val="24"/>
        </w:rPr>
      </w:pPr>
      <w:r w:rsidRPr="0084191C">
        <w:rPr>
          <w:rFonts w:eastAsia="Calibri"/>
          <w:sz w:val="24"/>
          <w:szCs w:val="24"/>
        </w:rPr>
        <w:t>Inne</w:t>
      </w:r>
      <w:r>
        <w:rPr>
          <w:rFonts w:eastAsia="Calibri"/>
          <w:sz w:val="24"/>
          <w:szCs w:val="24"/>
        </w:rPr>
        <w:t xml:space="preserve"> </w:t>
      </w:r>
      <w:r w:rsidRPr="0084191C">
        <w:rPr>
          <w:rFonts w:eastAsia="Calibri"/>
          <w:sz w:val="24"/>
          <w:szCs w:val="24"/>
        </w:rPr>
        <w:t>…………………………………………………………………………………….</w:t>
      </w:r>
    </w:p>
    <w:p w14:paraId="22315BDF" w14:textId="77777777" w:rsidR="002B4E05" w:rsidRPr="0084191C" w:rsidRDefault="002B4E05" w:rsidP="002B4E05">
      <w:pPr>
        <w:pStyle w:val="Normalny1"/>
        <w:rPr>
          <w:rFonts w:eastAsia="Calibri"/>
          <w:sz w:val="24"/>
          <w:szCs w:val="24"/>
        </w:rPr>
      </w:pPr>
    </w:p>
    <w:p w14:paraId="5A9E302F" w14:textId="77777777" w:rsidR="002B4E05" w:rsidRPr="0084191C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01AB616E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26C57116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7F900E57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54831D09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44FDBECE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558DCB30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3BB8CEEC" w14:textId="77777777" w:rsidR="002B4E05" w:rsidRPr="0084191C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3BE70F72" w14:textId="77777777" w:rsidR="002B4E05" w:rsidRPr="0084191C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4"/>
          <w:szCs w:val="24"/>
        </w:rPr>
      </w:pPr>
    </w:p>
    <w:p w14:paraId="2A486ED8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0"/>
          <w:szCs w:val="20"/>
        </w:rPr>
      </w:pPr>
      <w:r w:rsidRPr="00EF406D">
        <w:rPr>
          <w:rFonts w:eastAsia="Calibri"/>
          <w:sz w:val="20"/>
          <w:szCs w:val="20"/>
        </w:rPr>
        <w:t>……………………………………………</w:t>
      </w:r>
      <w:r w:rsidRPr="00EF406D">
        <w:rPr>
          <w:rFonts w:eastAsia="Calibri"/>
          <w:sz w:val="20"/>
          <w:szCs w:val="20"/>
        </w:rPr>
        <w:tab/>
      </w:r>
      <w:r w:rsidRPr="00EF406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…………………………………………………………</w:t>
      </w:r>
    </w:p>
    <w:p w14:paraId="37D1138F" w14:textId="77777777" w:rsidR="002B4E05" w:rsidRDefault="002B4E05" w:rsidP="002B4E05">
      <w:pPr>
        <w:pStyle w:val="Normalny1"/>
        <w:spacing w:before="40" w:after="40" w:line="264" w:lineRule="auto"/>
        <w:ind w:hanging="2"/>
        <w:jc w:val="both"/>
        <w:rPr>
          <w:rFonts w:eastAsia="Calibri"/>
          <w:sz w:val="20"/>
          <w:szCs w:val="20"/>
        </w:rPr>
      </w:pPr>
      <w:r w:rsidRPr="00EF406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</w:t>
      </w:r>
      <w:r w:rsidRPr="00EF406D">
        <w:rPr>
          <w:rFonts w:eastAsia="Calibri"/>
          <w:sz w:val="20"/>
          <w:szCs w:val="20"/>
        </w:rPr>
        <w:t xml:space="preserve"> Data, miejscowość </w:t>
      </w:r>
      <w:r w:rsidRPr="00EF406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 xml:space="preserve">                                          </w:t>
      </w:r>
      <w:r w:rsidRPr="00EF406D">
        <w:rPr>
          <w:rFonts w:eastAsia="Calibri"/>
          <w:sz w:val="20"/>
          <w:szCs w:val="20"/>
        </w:rPr>
        <w:t xml:space="preserve">Pieczęć, podpis/y osób uprawnionych </w:t>
      </w:r>
    </w:p>
    <w:p w14:paraId="6AE82C8A" w14:textId="77777777" w:rsidR="002B4E05" w:rsidRPr="00EF406D" w:rsidRDefault="002B4E05" w:rsidP="002B4E05">
      <w:pPr>
        <w:pStyle w:val="Normalny1"/>
        <w:spacing w:before="40" w:after="40" w:line="264" w:lineRule="auto"/>
        <w:ind w:left="495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</w:t>
      </w:r>
      <w:r w:rsidRPr="00EF406D">
        <w:rPr>
          <w:rFonts w:eastAsia="Calibri"/>
          <w:sz w:val="20"/>
          <w:szCs w:val="20"/>
        </w:rPr>
        <w:t>do reprezentacji Ośrodka Innowacji</w:t>
      </w:r>
    </w:p>
    <w:p w14:paraId="680190EF" w14:textId="77777777" w:rsidR="002B4E05" w:rsidRPr="00EF406D" w:rsidRDefault="002B4E05" w:rsidP="002B4E05">
      <w:pPr>
        <w:pStyle w:val="Normalny1"/>
        <w:spacing w:before="40" w:after="40" w:line="264" w:lineRule="auto"/>
        <w:jc w:val="both"/>
        <w:rPr>
          <w:rFonts w:eastAsia="Calibri"/>
          <w:sz w:val="20"/>
          <w:szCs w:val="20"/>
        </w:rPr>
      </w:pPr>
    </w:p>
    <w:p w14:paraId="1F2202C2" w14:textId="77777777" w:rsidR="002B4E05" w:rsidRPr="00EF406D" w:rsidRDefault="002B4E05" w:rsidP="002B4E05">
      <w:pPr>
        <w:spacing w:line="360" w:lineRule="auto"/>
        <w:jc w:val="both"/>
        <w:rPr>
          <w:rFonts w:ascii="Arial" w:hAnsi="Arial" w:cs="Arial"/>
        </w:rPr>
      </w:pPr>
    </w:p>
    <w:p w14:paraId="76D08F76" w14:textId="77777777" w:rsidR="002B4E05" w:rsidRDefault="002B4E05" w:rsidP="002B4E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298910" w14:textId="54557220" w:rsidR="00AD4C3A" w:rsidRDefault="00AD4C3A" w:rsidP="002568BB">
      <w:pPr>
        <w:pStyle w:val="Normalny1"/>
        <w:rPr>
          <w:sz w:val="24"/>
          <w:szCs w:val="24"/>
        </w:rPr>
      </w:pPr>
    </w:p>
    <w:sectPr w:rsidR="00AD4C3A" w:rsidSect="002568BB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9A19" w14:textId="77777777" w:rsidR="00126592" w:rsidRDefault="00126592" w:rsidP="002B4E05">
      <w:r>
        <w:separator/>
      </w:r>
    </w:p>
  </w:endnote>
  <w:endnote w:type="continuationSeparator" w:id="0">
    <w:p w14:paraId="7575DF5F" w14:textId="77777777" w:rsidR="00126592" w:rsidRDefault="00126592" w:rsidP="002B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6843A" w14:textId="77777777" w:rsidR="00126592" w:rsidRDefault="00126592" w:rsidP="002B4E05">
      <w:r>
        <w:separator/>
      </w:r>
    </w:p>
  </w:footnote>
  <w:footnote w:type="continuationSeparator" w:id="0">
    <w:p w14:paraId="75204640" w14:textId="77777777" w:rsidR="00126592" w:rsidRDefault="00126592" w:rsidP="002B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E7A"/>
    <w:multiLevelType w:val="hybridMultilevel"/>
    <w:tmpl w:val="8E06E86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060B"/>
    <w:multiLevelType w:val="multilevel"/>
    <w:tmpl w:val="0FC2D9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E6481"/>
    <w:multiLevelType w:val="multilevel"/>
    <w:tmpl w:val="BB94A3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AF6C98"/>
    <w:multiLevelType w:val="multilevel"/>
    <w:tmpl w:val="AB927D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5673F6"/>
    <w:multiLevelType w:val="hybridMultilevel"/>
    <w:tmpl w:val="DA7C43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61EA"/>
    <w:multiLevelType w:val="multilevel"/>
    <w:tmpl w:val="372C00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B86492A"/>
    <w:multiLevelType w:val="hybridMultilevel"/>
    <w:tmpl w:val="3E468400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7416B"/>
    <w:multiLevelType w:val="hybridMultilevel"/>
    <w:tmpl w:val="D2B28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DD5"/>
    <w:multiLevelType w:val="hybridMultilevel"/>
    <w:tmpl w:val="B3B0F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01FB3"/>
    <w:multiLevelType w:val="multilevel"/>
    <w:tmpl w:val="F3BAB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EE6471"/>
    <w:multiLevelType w:val="hybridMultilevel"/>
    <w:tmpl w:val="354022A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FD21969"/>
    <w:multiLevelType w:val="hybridMultilevel"/>
    <w:tmpl w:val="05B8DF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0350530"/>
    <w:multiLevelType w:val="hybridMultilevel"/>
    <w:tmpl w:val="7AB0413A"/>
    <w:lvl w:ilvl="0" w:tplc="A046439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82194"/>
    <w:multiLevelType w:val="hybridMultilevel"/>
    <w:tmpl w:val="AC129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B2FB2"/>
    <w:multiLevelType w:val="hybridMultilevel"/>
    <w:tmpl w:val="5EB0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7333D"/>
    <w:multiLevelType w:val="multilevel"/>
    <w:tmpl w:val="0930D1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4B4E46"/>
    <w:multiLevelType w:val="multilevel"/>
    <w:tmpl w:val="1700B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A5A318B"/>
    <w:multiLevelType w:val="multilevel"/>
    <w:tmpl w:val="A82AC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0819D6"/>
    <w:multiLevelType w:val="multilevel"/>
    <w:tmpl w:val="D5222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32332C8"/>
    <w:multiLevelType w:val="multilevel"/>
    <w:tmpl w:val="DE5E5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AE668E6"/>
    <w:multiLevelType w:val="hybridMultilevel"/>
    <w:tmpl w:val="01DE248E"/>
    <w:lvl w:ilvl="0" w:tplc="6284FC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F13A3"/>
    <w:multiLevelType w:val="multilevel"/>
    <w:tmpl w:val="EC6A4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946A3B"/>
    <w:multiLevelType w:val="hybridMultilevel"/>
    <w:tmpl w:val="5EC06094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3A3594"/>
    <w:multiLevelType w:val="multilevel"/>
    <w:tmpl w:val="451CA9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F5F1926"/>
    <w:multiLevelType w:val="hybridMultilevel"/>
    <w:tmpl w:val="145ED9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101351F"/>
    <w:multiLevelType w:val="multilevel"/>
    <w:tmpl w:val="3F34262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6534D45"/>
    <w:multiLevelType w:val="multilevel"/>
    <w:tmpl w:val="099AC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6F45F19"/>
    <w:multiLevelType w:val="multilevel"/>
    <w:tmpl w:val="282EE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37880FDE"/>
    <w:multiLevelType w:val="hybridMultilevel"/>
    <w:tmpl w:val="3508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964E6"/>
    <w:multiLevelType w:val="multilevel"/>
    <w:tmpl w:val="50427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85D745B"/>
    <w:multiLevelType w:val="multilevel"/>
    <w:tmpl w:val="A2BCA2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8695502"/>
    <w:multiLevelType w:val="multilevel"/>
    <w:tmpl w:val="077A48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F8E6242"/>
    <w:multiLevelType w:val="multilevel"/>
    <w:tmpl w:val="8DD47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0E5CB5"/>
    <w:multiLevelType w:val="multilevel"/>
    <w:tmpl w:val="BDDE9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3D631B9"/>
    <w:multiLevelType w:val="multilevel"/>
    <w:tmpl w:val="71B6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65A0E"/>
    <w:multiLevelType w:val="hybridMultilevel"/>
    <w:tmpl w:val="1F08DAB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4026E"/>
    <w:multiLevelType w:val="multilevel"/>
    <w:tmpl w:val="C20489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2C77DB"/>
    <w:multiLevelType w:val="multilevel"/>
    <w:tmpl w:val="AA9EF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D061465"/>
    <w:multiLevelType w:val="hybridMultilevel"/>
    <w:tmpl w:val="33FA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21717"/>
    <w:multiLevelType w:val="hybridMultilevel"/>
    <w:tmpl w:val="0DB068B8"/>
    <w:lvl w:ilvl="0" w:tplc="8884C4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D6E15"/>
    <w:multiLevelType w:val="multilevel"/>
    <w:tmpl w:val="CF00DF0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3D25DE4"/>
    <w:multiLevelType w:val="multilevel"/>
    <w:tmpl w:val="67FEE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581A165F"/>
    <w:multiLevelType w:val="multilevel"/>
    <w:tmpl w:val="FFB0C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0B3BAD"/>
    <w:multiLevelType w:val="multilevel"/>
    <w:tmpl w:val="60086F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52164F"/>
    <w:multiLevelType w:val="multilevel"/>
    <w:tmpl w:val="14F6A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6FF1973"/>
    <w:multiLevelType w:val="multilevel"/>
    <w:tmpl w:val="13AAC7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88507B7"/>
    <w:multiLevelType w:val="multilevel"/>
    <w:tmpl w:val="49F48F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B0E3FB3"/>
    <w:multiLevelType w:val="multilevel"/>
    <w:tmpl w:val="048E2A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6B7A78E4"/>
    <w:multiLevelType w:val="multilevel"/>
    <w:tmpl w:val="3D6E2FD0"/>
    <w:lvl w:ilvl="0">
      <w:start w:val="5"/>
      <w:numFmt w:val="decimal"/>
      <w:lvlText w:val="%1."/>
      <w:lvlJc w:val="left"/>
      <w:pPr>
        <w:ind w:left="42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6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86" w:hanging="360"/>
      </w:pPr>
      <w:rPr>
        <w:u w:val="none"/>
      </w:rPr>
    </w:lvl>
  </w:abstractNum>
  <w:abstractNum w:abstractNumId="49" w15:restartNumberingAfterBreak="0">
    <w:nsid w:val="6CC87FF9"/>
    <w:multiLevelType w:val="multilevel"/>
    <w:tmpl w:val="8778A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6DE257AA"/>
    <w:multiLevelType w:val="multilevel"/>
    <w:tmpl w:val="52805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DEC5877"/>
    <w:multiLevelType w:val="hybridMultilevel"/>
    <w:tmpl w:val="1D28FF4E"/>
    <w:lvl w:ilvl="0" w:tplc="11A0652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340CA5"/>
    <w:multiLevelType w:val="hybridMultilevel"/>
    <w:tmpl w:val="7902BB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F433BE7"/>
    <w:multiLevelType w:val="multilevel"/>
    <w:tmpl w:val="8D4E4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0110FA8"/>
    <w:multiLevelType w:val="multilevel"/>
    <w:tmpl w:val="C826D61C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5" w15:restartNumberingAfterBreak="0">
    <w:nsid w:val="72F56629"/>
    <w:multiLevelType w:val="hybridMultilevel"/>
    <w:tmpl w:val="0EECDB7C"/>
    <w:lvl w:ilvl="0" w:tplc="7D9C6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910C8"/>
    <w:multiLevelType w:val="multilevel"/>
    <w:tmpl w:val="E0FE20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75981306"/>
    <w:multiLevelType w:val="multilevel"/>
    <w:tmpl w:val="24CA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 w15:restartNumberingAfterBreak="0">
    <w:nsid w:val="78A47658"/>
    <w:multiLevelType w:val="hybridMultilevel"/>
    <w:tmpl w:val="BF723458"/>
    <w:lvl w:ilvl="0" w:tplc="8F78633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F941EB"/>
    <w:multiLevelType w:val="multilevel"/>
    <w:tmpl w:val="B89E33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C094113"/>
    <w:multiLevelType w:val="multilevel"/>
    <w:tmpl w:val="87A44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78912936">
    <w:abstractNumId w:val="55"/>
  </w:num>
  <w:num w:numId="2" w16cid:durableId="1317538341">
    <w:abstractNumId w:val="59"/>
  </w:num>
  <w:num w:numId="3" w16cid:durableId="102960966">
    <w:abstractNumId w:val="32"/>
  </w:num>
  <w:num w:numId="4" w16cid:durableId="2115855200">
    <w:abstractNumId w:val="48"/>
  </w:num>
  <w:num w:numId="5" w16cid:durableId="2139107111">
    <w:abstractNumId w:val="40"/>
  </w:num>
  <w:num w:numId="6" w16cid:durableId="2112820146">
    <w:abstractNumId w:val="26"/>
  </w:num>
  <w:num w:numId="7" w16cid:durableId="1775058522">
    <w:abstractNumId w:val="44"/>
  </w:num>
  <w:num w:numId="8" w16cid:durableId="1183975966">
    <w:abstractNumId w:val="31"/>
  </w:num>
  <w:num w:numId="9" w16cid:durableId="654182194">
    <w:abstractNumId w:val="16"/>
  </w:num>
  <w:num w:numId="10" w16cid:durableId="142360170">
    <w:abstractNumId w:val="25"/>
  </w:num>
  <w:num w:numId="11" w16cid:durableId="1377318647">
    <w:abstractNumId w:val="19"/>
  </w:num>
  <w:num w:numId="12" w16cid:durableId="1085541915">
    <w:abstractNumId w:val="46"/>
  </w:num>
  <w:num w:numId="13" w16cid:durableId="235163875">
    <w:abstractNumId w:val="1"/>
  </w:num>
  <w:num w:numId="14" w16cid:durableId="1433549932">
    <w:abstractNumId w:val="47"/>
  </w:num>
  <w:num w:numId="15" w16cid:durableId="61953163">
    <w:abstractNumId w:val="37"/>
  </w:num>
  <w:num w:numId="16" w16cid:durableId="2002728760">
    <w:abstractNumId w:val="9"/>
  </w:num>
  <w:num w:numId="17" w16cid:durableId="1644964148">
    <w:abstractNumId w:val="41"/>
  </w:num>
  <w:num w:numId="18" w16cid:durableId="1755012768">
    <w:abstractNumId w:val="57"/>
  </w:num>
  <w:num w:numId="19" w16cid:durableId="1387410766">
    <w:abstractNumId w:val="27"/>
  </w:num>
  <w:num w:numId="20" w16cid:durableId="938178829">
    <w:abstractNumId w:val="49"/>
  </w:num>
  <w:num w:numId="21" w16cid:durableId="1575779510">
    <w:abstractNumId w:val="29"/>
  </w:num>
  <w:num w:numId="22" w16cid:durableId="555623968">
    <w:abstractNumId w:val="50"/>
  </w:num>
  <w:num w:numId="23" w16cid:durableId="1211916189">
    <w:abstractNumId w:val="36"/>
  </w:num>
  <w:num w:numId="24" w16cid:durableId="1082333770">
    <w:abstractNumId w:val="33"/>
  </w:num>
  <w:num w:numId="25" w16cid:durableId="1765540219">
    <w:abstractNumId w:val="18"/>
  </w:num>
  <w:num w:numId="26" w16cid:durableId="851263723">
    <w:abstractNumId w:val="23"/>
  </w:num>
  <w:num w:numId="27" w16cid:durableId="1554385193">
    <w:abstractNumId w:val="34"/>
  </w:num>
  <w:num w:numId="28" w16cid:durableId="769206704">
    <w:abstractNumId w:val="45"/>
  </w:num>
  <w:num w:numId="29" w16cid:durableId="1495342784">
    <w:abstractNumId w:val="2"/>
  </w:num>
  <w:num w:numId="30" w16cid:durableId="401684017">
    <w:abstractNumId w:val="17"/>
  </w:num>
  <w:num w:numId="31" w16cid:durableId="1396047940">
    <w:abstractNumId w:val="53"/>
  </w:num>
  <w:num w:numId="32" w16cid:durableId="1906705">
    <w:abstractNumId w:val="42"/>
  </w:num>
  <w:num w:numId="33" w16cid:durableId="1074812653">
    <w:abstractNumId w:val="3"/>
  </w:num>
  <w:num w:numId="34" w16cid:durableId="1487894771">
    <w:abstractNumId w:val="15"/>
  </w:num>
  <w:num w:numId="35" w16cid:durableId="1249540575">
    <w:abstractNumId w:val="54"/>
  </w:num>
  <w:num w:numId="36" w16cid:durableId="1545292949">
    <w:abstractNumId w:val="30"/>
  </w:num>
  <w:num w:numId="37" w16cid:durableId="1870754922">
    <w:abstractNumId w:val="5"/>
  </w:num>
  <w:num w:numId="38" w16cid:durableId="72313353">
    <w:abstractNumId w:val="56"/>
  </w:num>
  <w:num w:numId="39" w16cid:durableId="221648372">
    <w:abstractNumId w:val="21"/>
  </w:num>
  <w:num w:numId="40" w16cid:durableId="1115560508">
    <w:abstractNumId w:val="60"/>
  </w:num>
  <w:num w:numId="41" w16cid:durableId="1302231267">
    <w:abstractNumId w:val="43"/>
  </w:num>
  <w:num w:numId="42" w16cid:durableId="1438213066">
    <w:abstractNumId w:val="4"/>
  </w:num>
  <w:num w:numId="43" w16cid:durableId="2035576435">
    <w:abstractNumId w:val="12"/>
  </w:num>
  <w:num w:numId="44" w16cid:durableId="1881820868">
    <w:abstractNumId w:val="51"/>
  </w:num>
  <w:num w:numId="45" w16cid:durableId="1977291571">
    <w:abstractNumId w:val="24"/>
  </w:num>
  <w:num w:numId="46" w16cid:durableId="1819567561">
    <w:abstractNumId w:val="11"/>
  </w:num>
  <w:num w:numId="47" w16cid:durableId="1375692433">
    <w:abstractNumId w:val="10"/>
  </w:num>
  <w:num w:numId="48" w16cid:durableId="188642357">
    <w:abstractNumId w:val="52"/>
  </w:num>
  <w:num w:numId="49" w16cid:durableId="524561154">
    <w:abstractNumId w:val="22"/>
  </w:num>
  <w:num w:numId="50" w16cid:durableId="646320736">
    <w:abstractNumId w:val="20"/>
  </w:num>
  <w:num w:numId="51" w16cid:durableId="1029531733">
    <w:abstractNumId w:val="39"/>
  </w:num>
  <w:num w:numId="52" w16cid:durableId="215242077">
    <w:abstractNumId w:val="8"/>
  </w:num>
  <w:num w:numId="53" w16cid:durableId="324094470">
    <w:abstractNumId w:val="13"/>
  </w:num>
  <w:num w:numId="54" w16cid:durableId="257099283">
    <w:abstractNumId w:val="28"/>
  </w:num>
  <w:num w:numId="55" w16cid:durableId="1127358302">
    <w:abstractNumId w:val="7"/>
  </w:num>
  <w:num w:numId="56" w16cid:durableId="1588028439">
    <w:abstractNumId w:val="14"/>
  </w:num>
  <w:num w:numId="57" w16cid:durableId="319503252">
    <w:abstractNumId w:val="38"/>
  </w:num>
  <w:num w:numId="58" w16cid:durableId="1091391212">
    <w:abstractNumId w:val="58"/>
  </w:num>
  <w:num w:numId="59" w16cid:durableId="30309357">
    <w:abstractNumId w:val="0"/>
  </w:num>
  <w:num w:numId="60" w16cid:durableId="1614553965">
    <w:abstractNumId w:val="35"/>
  </w:num>
  <w:num w:numId="61" w16cid:durableId="1692609365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2"/>
    <w:rsid w:val="0004591E"/>
    <w:rsid w:val="00056986"/>
    <w:rsid w:val="00064679"/>
    <w:rsid w:val="00102366"/>
    <w:rsid w:val="00126592"/>
    <w:rsid w:val="00185431"/>
    <w:rsid w:val="001B1CDD"/>
    <w:rsid w:val="001E21FE"/>
    <w:rsid w:val="00207B5F"/>
    <w:rsid w:val="002105E8"/>
    <w:rsid w:val="00224277"/>
    <w:rsid w:val="002568BB"/>
    <w:rsid w:val="00271DC0"/>
    <w:rsid w:val="00273FE4"/>
    <w:rsid w:val="002B4E05"/>
    <w:rsid w:val="002C1C16"/>
    <w:rsid w:val="002F50C1"/>
    <w:rsid w:val="0031658A"/>
    <w:rsid w:val="00370288"/>
    <w:rsid w:val="00416028"/>
    <w:rsid w:val="00416837"/>
    <w:rsid w:val="004B18DE"/>
    <w:rsid w:val="00510F12"/>
    <w:rsid w:val="005167B5"/>
    <w:rsid w:val="00597EC6"/>
    <w:rsid w:val="005A3522"/>
    <w:rsid w:val="005B72A7"/>
    <w:rsid w:val="00622560"/>
    <w:rsid w:val="00642C42"/>
    <w:rsid w:val="006834EB"/>
    <w:rsid w:val="006937F6"/>
    <w:rsid w:val="006A2EAB"/>
    <w:rsid w:val="006B48C5"/>
    <w:rsid w:val="006C2982"/>
    <w:rsid w:val="00785DCD"/>
    <w:rsid w:val="007A473E"/>
    <w:rsid w:val="007D1473"/>
    <w:rsid w:val="0087041E"/>
    <w:rsid w:val="00870C13"/>
    <w:rsid w:val="00903FE8"/>
    <w:rsid w:val="0093331C"/>
    <w:rsid w:val="00981B63"/>
    <w:rsid w:val="009A75C8"/>
    <w:rsid w:val="00A50231"/>
    <w:rsid w:val="00A756E7"/>
    <w:rsid w:val="00AD4C3A"/>
    <w:rsid w:val="00AE12FB"/>
    <w:rsid w:val="00B045A4"/>
    <w:rsid w:val="00B167EB"/>
    <w:rsid w:val="00B27142"/>
    <w:rsid w:val="00B61AA8"/>
    <w:rsid w:val="00B80A6F"/>
    <w:rsid w:val="00B87EF3"/>
    <w:rsid w:val="00B9604F"/>
    <w:rsid w:val="00BA357F"/>
    <w:rsid w:val="00BD5D81"/>
    <w:rsid w:val="00C33D7E"/>
    <w:rsid w:val="00C836F0"/>
    <w:rsid w:val="00C91779"/>
    <w:rsid w:val="00CB4A66"/>
    <w:rsid w:val="00CD6858"/>
    <w:rsid w:val="00CE7EF4"/>
    <w:rsid w:val="00D80426"/>
    <w:rsid w:val="00DB11F7"/>
    <w:rsid w:val="00E477D2"/>
    <w:rsid w:val="00EA15DB"/>
    <w:rsid w:val="00F0751E"/>
    <w:rsid w:val="00F30307"/>
    <w:rsid w:val="00F31D5A"/>
    <w:rsid w:val="00F334DA"/>
    <w:rsid w:val="00F855DC"/>
    <w:rsid w:val="00FA2927"/>
    <w:rsid w:val="00FA7AEA"/>
    <w:rsid w:val="00FC310F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14C2"/>
  <w15:docId w15:val="{5FBF5F48-3FCB-4B40-9CE7-A7F5144E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27142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1"/>
    <w:next w:val="Normalny1"/>
    <w:link w:val="Nagwek2Znak"/>
    <w:rsid w:val="002B4E05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B27142"/>
    <w:pPr>
      <w:keepNext/>
      <w:outlineLvl w:val="2"/>
    </w:pPr>
    <w:rPr>
      <w:b/>
      <w:color w:val="808080"/>
      <w:sz w:val="16"/>
    </w:rPr>
  </w:style>
  <w:style w:type="paragraph" w:styleId="Nagwek4">
    <w:name w:val="heading 4"/>
    <w:basedOn w:val="Normalny1"/>
    <w:next w:val="Normalny1"/>
    <w:link w:val="Nagwek4Znak"/>
    <w:rsid w:val="002B4E0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rsid w:val="002B4E05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</w:rPr>
  </w:style>
  <w:style w:type="paragraph" w:styleId="Nagwek6">
    <w:name w:val="heading 6"/>
    <w:basedOn w:val="Normalny1"/>
    <w:next w:val="Normalny1"/>
    <w:link w:val="Nagwek6Znak"/>
    <w:rsid w:val="002B4E05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142"/>
    <w:rPr>
      <w:rFonts w:ascii="Times New Roman" w:eastAsia="Times New Roman" w:hAnsi="Times New Roman" w:cs="Times New Roman"/>
      <w:b/>
      <w:color w:val="808080"/>
      <w:sz w:val="16"/>
      <w:szCs w:val="20"/>
      <w:lang w:eastAsia="pl-PL"/>
    </w:rPr>
  </w:style>
  <w:style w:type="paragraph" w:styleId="Tytu">
    <w:name w:val="Title"/>
    <w:basedOn w:val="Normalny"/>
    <w:link w:val="TytuZnak"/>
    <w:qFormat/>
    <w:rsid w:val="00B2714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2714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271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27142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B2714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7142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7142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27142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271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E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12FB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2B4E05"/>
    <w:rPr>
      <w:rFonts w:cs="Calibri"/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rsid w:val="002B4E05"/>
    <w:rPr>
      <w:rFonts w:cs="Calibr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B4E05"/>
    <w:rPr>
      <w:rFonts w:cs="Calibri"/>
      <w:b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2B4E05"/>
    <w:rPr>
      <w:rFonts w:cs="Calibri"/>
      <w:b/>
    </w:rPr>
  </w:style>
  <w:style w:type="paragraph" w:customStyle="1" w:styleId="Normalny1">
    <w:name w:val="Normalny1"/>
    <w:rsid w:val="002B4E05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rsid w:val="002B4E05"/>
    <w:pPr>
      <w:spacing w:after="160" w:line="259" w:lineRule="auto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E05"/>
    <w:pPr>
      <w:spacing w:after="160"/>
    </w:pPr>
    <w:rPr>
      <w:rFonts w:ascii="Calibri" w:eastAsia="Calibri" w:hAnsi="Calibri" w:cs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E05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E05"/>
    <w:rPr>
      <w:rFonts w:cs="Calibri"/>
      <w:b/>
      <w:bCs/>
    </w:rPr>
  </w:style>
  <w:style w:type="character" w:styleId="Hipercze">
    <w:name w:val="Hyperlink"/>
    <w:basedOn w:val="Domylnaczcionkaakapitu"/>
    <w:uiPriority w:val="99"/>
    <w:unhideWhenUsed/>
    <w:rsid w:val="002B4E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4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B4E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E0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E05"/>
    <w:rPr>
      <w:vertAlign w:val="superscript"/>
    </w:rPr>
  </w:style>
  <w:style w:type="table" w:styleId="Tabela-Siatka">
    <w:name w:val="Table Grid"/>
    <w:basedOn w:val="Standardowy"/>
    <w:uiPriority w:val="59"/>
    <w:rsid w:val="002B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C7DC-915A-428B-876E-2CEB2148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Luczek Karolina</cp:lastModifiedBy>
  <cp:revision>2</cp:revision>
  <dcterms:created xsi:type="dcterms:W3CDTF">2024-10-30T07:07:00Z</dcterms:created>
  <dcterms:modified xsi:type="dcterms:W3CDTF">2024-10-30T07:07:00Z</dcterms:modified>
</cp:coreProperties>
</file>