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CB6F" w14:textId="53477AE5" w:rsidR="002B4E05" w:rsidRPr="001F2D46" w:rsidRDefault="002B4E05" w:rsidP="002B4E05">
      <w:pPr>
        <w:pStyle w:val="Normalny1"/>
        <w:spacing w:line="265" w:lineRule="auto"/>
        <w:jc w:val="right"/>
        <w:rPr>
          <w:rFonts w:eastAsia="Calibri"/>
        </w:rPr>
      </w:pPr>
      <w:r w:rsidRPr="001F2D46">
        <w:rPr>
          <w:rFonts w:eastAsia="Calibri"/>
        </w:rPr>
        <w:t>Załącznik 8 do Regulaminu</w:t>
      </w:r>
    </w:p>
    <w:p w14:paraId="6BAD1F4A" w14:textId="77777777" w:rsidR="002B4E05" w:rsidRPr="001F2D46" w:rsidRDefault="002B4E05" w:rsidP="002B4E05">
      <w:pPr>
        <w:pStyle w:val="Normalny1"/>
        <w:spacing w:line="265" w:lineRule="auto"/>
        <w:rPr>
          <w:rFonts w:eastAsia="Calibri"/>
        </w:rPr>
      </w:pPr>
    </w:p>
    <w:p w14:paraId="6B963C09" w14:textId="77777777" w:rsidR="002B4E05" w:rsidRPr="001F2D46" w:rsidRDefault="002B4E05" w:rsidP="002B4E05">
      <w:pPr>
        <w:pStyle w:val="Normalny1"/>
        <w:spacing w:line="265" w:lineRule="auto"/>
        <w:jc w:val="center"/>
        <w:rPr>
          <w:rFonts w:eastAsia="Calibri"/>
          <w:b/>
          <w:sz w:val="24"/>
          <w:szCs w:val="24"/>
        </w:rPr>
      </w:pPr>
      <w:r w:rsidRPr="001F2D46">
        <w:rPr>
          <w:rFonts w:eastAsia="Calibri"/>
          <w:b/>
          <w:sz w:val="24"/>
          <w:szCs w:val="24"/>
        </w:rPr>
        <w:t>PROTOKÓŁ KOMISJI OCENIAJĄCEJ</w:t>
      </w:r>
    </w:p>
    <w:p w14:paraId="7D8A23AC" w14:textId="77777777" w:rsidR="002B4E05" w:rsidRPr="001F2D46" w:rsidRDefault="002B4E05" w:rsidP="002B4E05">
      <w:pPr>
        <w:pStyle w:val="Normalny1"/>
        <w:spacing w:line="265" w:lineRule="auto"/>
        <w:jc w:val="center"/>
        <w:rPr>
          <w:rFonts w:eastAsia="Calibri"/>
          <w:b/>
        </w:rPr>
      </w:pPr>
    </w:p>
    <w:p w14:paraId="378767CF" w14:textId="77777777" w:rsidR="002B4E05" w:rsidRPr="001F2D46" w:rsidRDefault="002B4E05" w:rsidP="002B4E05">
      <w:pPr>
        <w:pStyle w:val="Normalny1"/>
        <w:spacing w:line="265" w:lineRule="auto"/>
        <w:jc w:val="center"/>
        <w:rPr>
          <w:rFonts w:eastAsia="Calibri"/>
          <w:b/>
        </w:rPr>
      </w:pPr>
    </w:p>
    <w:tbl>
      <w:tblPr>
        <w:tblW w:w="14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9795"/>
      </w:tblGrid>
      <w:tr w:rsidR="002B4E05" w:rsidRPr="001F2D46" w14:paraId="1F586451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4072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Skład Komisji Oceniającej</w:t>
            </w:r>
          </w:p>
          <w:p w14:paraId="650343DB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(imię, nazwisko)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1EB8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1F2D46">
              <w:rPr>
                <w:rFonts w:eastAsia="Calibri"/>
              </w:rPr>
              <w:t xml:space="preserve">Przewodniczący </w:t>
            </w:r>
            <w:r>
              <w:rPr>
                <w:rFonts w:eastAsia="Calibri"/>
              </w:rPr>
              <w:t>–</w:t>
            </w:r>
          </w:p>
          <w:p w14:paraId="7B5A63D7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16"/>
                <w:szCs w:val="16"/>
              </w:rPr>
            </w:pPr>
          </w:p>
          <w:p w14:paraId="55B517A1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1F2D46">
              <w:rPr>
                <w:rFonts w:eastAsia="Calibri"/>
              </w:rPr>
              <w:t xml:space="preserve">Członek - </w:t>
            </w:r>
          </w:p>
        </w:tc>
      </w:tr>
      <w:tr w:rsidR="002B4E05" w:rsidRPr="001F2D46" w14:paraId="4D6B2ECB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2F53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Pełna nazwa Ośrodka Innowacji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49F6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2B4E05" w:rsidRPr="001F2D46" w14:paraId="6DA1BC56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0614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 xml:space="preserve">Identyfikator Wniosku o akredytację 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E90F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2B4E05" w:rsidRPr="001F2D46" w14:paraId="503D9DD9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31EA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Data dokonania Oceny formalnej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D5D2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2B4E05" w:rsidRPr="001F2D46" w14:paraId="4602CD20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6F63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Wynik Oceny formalnej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15D6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</w:pPr>
            <w:r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-19277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D4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F2D46" w:rsidDel="0093062F">
              <w:rPr>
                <w:rFonts w:eastAsia="Apple Color Emoji"/>
                <w:b/>
              </w:rPr>
              <w:t xml:space="preserve"> </w:t>
            </w:r>
            <w:r w:rsidRPr="001F2D46">
              <w:rPr>
                <w:rFonts w:eastAsia="Apple Color Emoji"/>
                <w:b/>
              </w:rPr>
              <w:t xml:space="preserve"> </w:t>
            </w:r>
            <w:r w:rsidRPr="001F2D46">
              <w:t>pozytywny (skierowany do oceny merytorycznej)</w:t>
            </w:r>
          </w:p>
          <w:p w14:paraId="22DD89A9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</w:pPr>
          </w:p>
          <w:p w14:paraId="27F6E6D9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1F2D46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249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F2D46" w:rsidDel="0093062F">
              <w:rPr>
                <w:rFonts w:eastAsia="Apple Color Emoji"/>
                <w:b/>
              </w:rPr>
              <w:t xml:space="preserve"> </w:t>
            </w:r>
            <w:r w:rsidRPr="001F2D46">
              <w:rPr>
                <w:rFonts w:eastAsia="Apple Color Emoji"/>
                <w:b/>
              </w:rPr>
              <w:t xml:space="preserve"> </w:t>
            </w:r>
            <w:r w:rsidRPr="001F2D46">
              <w:t>negatywny</w:t>
            </w:r>
            <w:r w:rsidRPr="0057031A">
              <w:t xml:space="preserve"> </w:t>
            </w:r>
          </w:p>
        </w:tc>
      </w:tr>
      <w:tr w:rsidR="002B4E05" w:rsidRPr="001F2D46" w14:paraId="32665599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2A99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Data dokonania Oceny merytorycznej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37F4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ind w:left="720" w:hanging="360"/>
              <w:rPr>
                <w:rFonts w:eastAsia="Calibri"/>
              </w:rPr>
            </w:pPr>
          </w:p>
        </w:tc>
      </w:tr>
      <w:tr w:rsidR="002B4E05" w:rsidRPr="001F2D46" w14:paraId="66F483F2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8CC6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Wynik Oceny merytorycznej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58A1" w14:textId="77777777" w:rsidR="002B4E05" w:rsidRPr="001F2D46" w:rsidRDefault="002B4E05" w:rsidP="00AE571E">
            <w:pPr>
              <w:pStyle w:val="Normalny1"/>
              <w:widowControl w:val="0"/>
              <w:numPr>
                <w:ilvl w:val="0"/>
                <w:numId w:val="38"/>
              </w:numPr>
              <w:spacing w:after="240" w:line="240" w:lineRule="auto"/>
              <w:rPr>
                <w:rFonts w:eastAsia="Calibri"/>
              </w:rPr>
            </w:pPr>
            <w:r w:rsidRPr="001F2D46">
              <w:rPr>
                <w:rFonts w:eastAsia="Calibri"/>
              </w:rPr>
              <w:t>Ocena - przewodniczący ……………… pkt</w:t>
            </w:r>
          </w:p>
          <w:p w14:paraId="7EA3E403" w14:textId="77777777" w:rsidR="002B4E05" w:rsidRPr="001F2D46" w:rsidRDefault="002B4E05">
            <w:pPr>
              <w:pStyle w:val="Normalny1"/>
              <w:widowControl w:val="0"/>
              <w:numPr>
                <w:ilvl w:val="0"/>
                <w:numId w:val="38"/>
              </w:numPr>
              <w:spacing w:line="240" w:lineRule="auto"/>
              <w:rPr>
                <w:rFonts w:eastAsia="Calibri"/>
              </w:rPr>
            </w:pPr>
            <w:r w:rsidRPr="001F2D46">
              <w:rPr>
                <w:rFonts w:eastAsia="Calibri"/>
              </w:rPr>
              <w:t>Ocena - członek ……………… pkt</w:t>
            </w:r>
          </w:p>
          <w:p w14:paraId="706F4AE3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ind w:left="720" w:hanging="360"/>
              <w:rPr>
                <w:rFonts w:eastAsia="Calibri"/>
              </w:rPr>
            </w:pPr>
          </w:p>
          <w:p w14:paraId="7898D3C8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ind w:left="720" w:hanging="360"/>
              <w:rPr>
                <w:rFonts w:eastAsia="Calibri"/>
              </w:rPr>
            </w:pPr>
            <w:r w:rsidRPr="001F2D46">
              <w:rPr>
                <w:rFonts w:eastAsia="Calibri"/>
              </w:rPr>
              <w:t>Średnia ocen [(</w:t>
            </w:r>
            <w:proofErr w:type="spellStart"/>
            <w:r w:rsidRPr="001F2D46">
              <w:rPr>
                <w:rFonts w:eastAsia="Calibri"/>
              </w:rPr>
              <w:t>a+b</w:t>
            </w:r>
            <w:proofErr w:type="spellEnd"/>
            <w:r w:rsidRPr="001F2D46">
              <w:rPr>
                <w:rFonts w:eastAsia="Calibri"/>
              </w:rPr>
              <w:t xml:space="preserve">)/2]: ……………….pkt </w:t>
            </w:r>
          </w:p>
          <w:p w14:paraId="1A01A076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ind w:left="720" w:hanging="360"/>
              <w:rPr>
                <w:rFonts w:eastAsia="Calibri"/>
              </w:rPr>
            </w:pPr>
          </w:p>
          <w:p w14:paraId="4B758BA2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1F2D46">
              <w:rPr>
                <w:rFonts w:eastAsia="Calibri"/>
                <w:sz w:val="24"/>
                <w:szCs w:val="24"/>
              </w:rPr>
              <w:t>Komisja Oceniająca (X):</w:t>
            </w:r>
          </w:p>
          <w:p w14:paraId="777AAB9A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8162669" w14:textId="77777777" w:rsidR="002B4E05" w:rsidRPr="0057031A" w:rsidRDefault="002B4E05" w:rsidP="00A46317">
            <w:pPr>
              <w:pStyle w:val="Normalny1"/>
              <w:widowControl w:val="0"/>
              <w:spacing w:line="240" w:lineRule="auto"/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2168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57031A" w:rsidDel="0093062F">
              <w:rPr>
                <w:rFonts w:eastAsia="Apple Color Emoji"/>
                <w:b/>
              </w:rPr>
              <w:t xml:space="preserve"> </w:t>
            </w:r>
            <w:r w:rsidRPr="0057031A">
              <w:rPr>
                <w:rFonts w:eastAsia="Apple Color Emoji"/>
                <w:b/>
              </w:rPr>
              <w:t xml:space="preserve"> </w:t>
            </w:r>
            <w:r w:rsidRPr="0057031A">
              <w:rPr>
                <w:b/>
              </w:rPr>
              <w:t xml:space="preserve">REKOMENDUJE </w:t>
            </w:r>
          </w:p>
          <w:p w14:paraId="44CC6089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b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9154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1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7031A" w:rsidDel="0093062F">
              <w:rPr>
                <w:rFonts w:eastAsia="Apple Color Emoji"/>
                <w:b/>
              </w:rPr>
              <w:t xml:space="preserve"> </w:t>
            </w:r>
            <w:r w:rsidRPr="0057031A">
              <w:rPr>
                <w:rFonts w:eastAsia="Apple Color Emoji"/>
                <w:b/>
              </w:rPr>
              <w:t xml:space="preserve"> </w:t>
            </w:r>
            <w:r w:rsidRPr="0057031A">
              <w:rPr>
                <w:b/>
              </w:rPr>
              <w:t xml:space="preserve">NIE </w:t>
            </w:r>
            <w:r w:rsidRPr="00117078">
              <w:rPr>
                <w:b/>
              </w:rPr>
              <w:t xml:space="preserve">REKOMENDUJE </w:t>
            </w:r>
          </w:p>
          <w:p w14:paraId="6FA0522A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47D12C3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1F2D46">
              <w:rPr>
                <w:rFonts w:eastAsia="Calibri"/>
                <w:sz w:val="24"/>
                <w:szCs w:val="24"/>
              </w:rPr>
              <w:lastRenderedPageBreak/>
              <w:t xml:space="preserve">DO WPISANIA NA LISTĘ AKREDYTOWANYCH OŚRODKÓW INNOWACJI </w:t>
            </w:r>
          </w:p>
          <w:p w14:paraId="7D45A644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4088067" w14:textId="77777777" w:rsidR="002B4E05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F2D46">
              <w:rPr>
                <w:rFonts w:eastAsia="Calibr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Pr="001F2D46">
              <w:rPr>
                <w:rFonts w:eastAsia="Calibri"/>
                <w:sz w:val="24"/>
                <w:szCs w:val="24"/>
              </w:rPr>
              <w:br/>
            </w:r>
            <w:r w:rsidRPr="001F2D46">
              <w:rPr>
                <w:rFonts w:eastAsia="Calibri"/>
                <w:sz w:val="20"/>
                <w:szCs w:val="20"/>
              </w:rPr>
              <w:t>(nazwa Ośrodka Innowacji)</w:t>
            </w:r>
          </w:p>
          <w:p w14:paraId="0532D972" w14:textId="77777777" w:rsidR="002B4E05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ACC9ECB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1F2D46">
              <w:rPr>
                <w:rFonts w:eastAsia="Calibri"/>
                <w:sz w:val="24"/>
                <w:szCs w:val="24"/>
              </w:rPr>
              <w:t>po ocenie WNIOSKU O AKREDYTACJĘ O NUMERZE IDENTYFIKACYJNYM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F2D46">
              <w:rPr>
                <w:rFonts w:eastAsia="Calibri"/>
                <w:sz w:val="24"/>
                <w:szCs w:val="24"/>
              </w:rPr>
              <w:t xml:space="preserve">…………… </w:t>
            </w:r>
          </w:p>
        </w:tc>
      </w:tr>
      <w:tr w:rsidR="002B4E05" w:rsidRPr="001F2D46" w14:paraId="6FD2381D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CF94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lastRenderedPageBreak/>
              <w:t>Uzasadnienie</w:t>
            </w:r>
          </w:p>
          <w:p w14:paraId="6206337C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1F2D46">
              <w:rPr>
                <w:rFonts w:eastAsia="Calibri"/>
                <w:sz w:val="20"/>
                <w:szCs w:val="20"/>
              </w:rPr>
              <w:t>[W przypadku decyzji odmownej należy wskazać uzasadnienie]</w:t>
            </w:r>
          </w:p>
          <w:p w14:paraId="22F20A45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B3F6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1F2D46">
              <w:rPr>
                <w:rFonts w:eastAsia="Calibri"/>
                <w:sz w:val="24"/>
                <w:szCs w:val="24"/>
              </w:rPr>
              <w:t>Treść uzasadnienia:</w:t>
            </w:r>
          </w:p>
          <w:p w14:paraId="7684B55D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C2E982F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2913665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7E062B6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637A56E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1F2D46" w14:paraId="3D281DAE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917D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Data sporządzenia protokołu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6A69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1F2D46" w14:paraId="4332E0CB" w14:textId="77777777" w:rsidTr="00A4631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6664" w14:textId="77777777" w:rsidR="002B4E05" w:rsidRPr="001F2D46" w:rsidRDefault="002B4E05" w:rsidP="00A46317">
            <w:pPr>
              <w:pStyle w:val="Normalny1"/>
              <w:spacing w:before="40" w:after="40" w:line="264" w:lineRule="auto"/>
              <w:ind w:right="-4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F2D46">
              <w:rPr>
                <w:rFonts w:eastAsia="Calibri"/>
                <w:b/>
                <w:sz w:val="24"/>
                <w:szCs w:val="24"/>
              </w:rPr>
              <w:t>Podpisy członków Komisji Oceniającej</w:t>
            </w:r>
          </w:p>
        </w:tc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2D43" w14:textId="77777777" w:rsidR="00AE571E" w:rsidRDefault="00AE571E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</w:p>
          <w:p w14:paraId="01EFDD6D" w14:textId="55DCC8FB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1F2D46">
              <w:rPr>
                <w:rFonts w:eastAsia="Calibri"/>
              </w:rPr>
              <w:t>Przewodniczący</w:t>
            </w:r>
            <w:r>
              <w:rPr>
                <w:rFonts w:eastAsia="Calibri"/>
              </w:rPr>
              <w:t>………………………………………………………………………………………….……</w:t>
            </w:r>
          </w:p>
          <w:p w14:paraId="6A0E62EE" w14:textId="77777777" w:rsidR="002B4E05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F2D46">
              <w:rPr>
                <w:rFonts w:eastAsia="Calibri"/>
                <w:sz w:val="20"/>
                <w:szCs w:val="20"/>
              </w:rPr>
              <w:t>(imię, nazwisko, podpis)</w:t>
            </w:r>
          </w:p>
          <w:p w14:paraId="44F6377A" w14:textId="77777777" w:rsidR="002B4E05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4BB2D32" w14:textId="77777777" w:rsidR="002B4E05" w:rsidRPr="001F2D46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0BC1A3E5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1F2D46">
              <w:rPr>
                <w:rFonts w:eastAsia="Calibri"/>
              </w:rPr>
              <w:t xml:space="preserve">Członek </w:t>
            </w:r>
            <w:r>
              <w:rPr>
                <w:rFonts w:eastAsia="Calibri"/>
              </w:rPr>
              <w:t>………………………………………………………………………………………………..………</w:t>
            </w:r>
          </w:p>
          <w:p w14:paraId="1EB93BAB" w14:textId="77777777" w:rsidR="002B4E05" w:rsidRPr="005B7336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B7336">
              <w:rPr>
                <w:rFonts w:eastAsia="Calibri"/>
                <w:sz w:val="20"/>
                <w:szCs w:val="20"/>
              </w:rPr>
              <w:t>(imię, nazwisko, podpis)</w:t>
            </w:r>
          </w:p>
        </w:tc>
      </w:tr>
    </w:tbl>
    <w:p w14:paraId="11E6A524" w14:textId="77777777" w:rsidR="002B4E05" w:rsidRPr="001F2D46" w:rsidRDefault="002B4E05" w:rsidP="002B4E05">
      <w:pPr>
        <w:pStyle w:val="Normalny1"/>
        <w:spacing w:before="40" w:after="40" w:line="264" w:lineRule="auto"/>
        <w:ind w:right="-48"/>
        <w:rPr>
          <w:rFonts w:eastAsia="Calibri"/>
        </w:rPr>
      </w:pPr>
    </w:p>
    <w:p w14:paraId="5859FDF0" w14:textId="77777777" w:rsidR="002B4E05" w:rsidRPr="001F2D46" w:rsidRDefault="002B4E05" w:rsidP="002B4E05">
      <w:pPr>
        <w:pStyle w:val="Normalny1"/>
        <w:spacing w:before="40" w:after="40" w:line="264" w:lineRule="auto"/>
        <w:ind w:right="-48"/>
        <w:jc w:val="both"/>
        <w:rPr>
          <w:rFonts w:eastAsia="Calibri"/>
        </w:rPr>
      </w:pPr>
    </w:p>
    <w:p w14:paraId="0F6FD24E" w14:textId="77777777" w:rsidR="002B4E05" w:rsidRPr="001F2D46" w:rsidRDefault="002B4E05" w:rsidP="002B4E05">
      <w:pPr>
        <w:pStyle w:val="Normalny1"/>
        <w:spacing w:before="40" w:after="40" w:line="264" w:lineRule="auto"/>
        <w:ind w:right="-48"/>
        <w:jc w:val="both"/>
        <w:rPr>
          <w:rFonts w:eastAsia="Calibri"/>
          <w:b/>
        </w:rPr>
      </w:pPr>
    </w:p>
    <w:p w14:paraId="4FE3C650" w14:textId="77777777" w:rsidR="002B4E05" w:rsidRPr="001F2D46" w:rsidRDefault="002B4E05" w:rsidP="002B4E05">
      <w:pPr>
        <w:pStyle w:val="Normalny1"/>
        <w:rPr>
          <w:rFonts w:eastAsia="Calibri"/>
        </w:rPr>
      </w:pPr>
    </w:p>
    <w:p w14:paraId="703BCBF1" w14:textId="77777777" w:rsidR="002B4E05" w:rsidRPr="001F2D46" w:rsidRDefault="002B4E05" w:rsidP="002B4E05">
      <w:pPr>
        <w:pStyle w:val="Normalny1"/>
        <w:spacing w:line="265" w:lineRule="auto"/>
        <w:jc w:val="center"/>
        <w:rPr>
          <w:rFonts w:eastAsia="Calibri"/>
          <w:b/>
        </w:rPr>
      </w:pPr>
    </w:p>
    <w:p w14:paraId="410BD76F" w14:textId="77777777" w:rsidR="002B4E05" w:rsidRPr="001F2D46" w:rsidRDefault="002B4E05" w:rsidP="002B4E05">
      <w:pPr>
        <w:pStyle w:val="Normalny1"/>
        <w:spacing w:line="265" w:lineRule="auto"/>
        <w:jc w:val="center"/>
        <w:rPr>
          <w:rFonts w:eastAsia="Calibri"/>
          <w:b/>
        </w:rPr>
      </w:pPr>
    </w:p>
    <w:p w14:paraId="0D96FF2D" w14:textId="77777777" w:rsidR="002B4E05" w:rsidRPr="001F2D46" w:rsidRDefault="002B4E05" w:rsidP="002B4E05">
      <w:pPr>
        <w:pStyle w:val="Normalny1"/>
      </w:pPr>
    </w:p>
    <w:p w14:paraId="74C8151F" w14:textId="77777777" w:rsidR="002B4E05" w:rsidRPr="001F2D46" w:rsidRDefault="002B4E05" w:rsidP="002B4E05">
      <w:pPr>
        <w:pStyle w:val="Normalny1"/>
      </w:pPr>
    </w:p>
    <w:p w14:paraId="31298910" w14:textId="54557220" w:rsidR="00AD4C3A" w:rsidRDefault="00AD4C3A" w:rsidP="00AE571E">
      <w:pPr>
        <w:pStyle w:val="Normalny1"/>
        <w:spacing w:line="265" w:lineRule="auto"/>
        <w:rPr>
          <w:sz w:val="24"/>
          <w:szCs w:val="24"/>
        </w:rPr>
      </w:pPr>
    </w:p>
    <w:sectPr w:rsidR="00AD4C3A" w:rsidSect="00AE571E">
      <w:pgSz w:w="16838" w:h="11906" w:orient="landscape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85C5" w14:textId="77777777" w:rsidR="00F3624B" w:rsidRDefault="00F3624B" w:rsidP="002B4E05">
      <w:r>
        <w:separator/>
      </w:r>
    </w:p>
  </w:endnote>
  <w:endnote w:type="continuationSeparator" w:id="0">
    <w:p w14:paraId="23D09385" w14:textId="77777777" w:rsidR="00F3624B" w:rsidRDefault="00F3624B" w:rsidP="002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0760" w14:textId="77777777" w:rsidR="00F3624B" w:rsidRDefault="00F3624B" w:rsidP="002B4E05">
      <w:r>
        <w:separator/>
      </w:r>
    </w:p>
  </w:footnote>
  <w:footnote w:type="continuationSeparator" w:id="0">
    <w:p w14:paraId="5DAD7D9A" w14:textId="77777777" w:rsidR="00F3624B" w:rsidRDefault="00F3624B" w:rsidP="002B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E7A"/>
    <w:multiLevelType w:val="hybridMultilevel"/>
    <w:tmpl w:val="8E06E86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60B"/>
    <w:multiLevelType w:val="multilevel"/>
    <w:tmpl w:val="0FC2D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4E6481"/>
    <w:multiLevelType w:val="multilevel"/>
    <w:tmpl w:val="BB94A3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F6C98"/>
    <w:multiLevelType w:val="multilevel"/>
    <w:tmpl w:val="AB927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673F6"/>
    <w:multiLevelType w:val="hybridMultilevel"/>
    <w:tmpl w:val="DA7C43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61EA"/>
    <w:multiLevelType w:val="multilevel"/>
    <w:tmpl w:val="372C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86492A"/>
    <w:multiLevelType w:val="hybridMultilevel"/>
    <w:tmpl w:val="3E46840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7416B"/>
    <w:multiLevelType w:val="hybridMultilevel"/>
    <w:tmpl w:val="D2B28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DD5"/>
    <w:multiLevelType w:val="hybridMultilevel"/>
    <w:tmpl w:val="B3B0F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EEE6471"/>
    <w:multiLevelType w:val="hybridMultilevel"/>
    <w:tmpl w:val="354022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FD21969"/>
    <w:multiLevelType w:val="hybridMultilevel"/>
    <w:tmpl w:val="05B8DF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350530"/>
    <w:multiLevelType w:val="hybridMultilevel"/>
    <w:tmpl w:val="7AB0413A"/>
    <w:lvl w:ilvl="0" w:tplc="A046439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82194"/>
    <w:multiLevelType w:val="hybridMultilevel"/>
    <w:tmpl w:val="AC12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2FB2"/>
    <w:multiLevelType w:val="hybridMultilevel"/>
    <w:tmpl w:val="5EB0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74B4E46"/>
    <w:multiLevelType w:val="multilevel"/>
    <w:tmpl w:val="1700B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5A318B"/>
    <w:multiLevelType w:val="multilevel"/>
    <w:tmpl w:val="A82ACB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0819D6"/>
    <w:multiLevelType w:val="multilevel"/>
    <w:tmpl w:val="D5222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32332C8"/>
    <w:multiLevelType w:val="multilevel"/>
    <w:tmpl w:val="DE5E5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E668E6"/>
    <w:multiLevelType w:val="hybridMultilevel"/>
    <w:tmpl w:val="01DE248E"/>
    <w:lvl w:ilvl="0" w:tplc="6284FC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3A3"/>
    <w:multiLevelType w:val="multilevel"/>
    <w:tmpl w:val="EC6A4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C946A3B"/>
    <w:multiLevelType w:val="hybridMultilevel"/>
    <w:tmpl w:val="5EC06094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3594"/>
    <w:multiLevelType w:val="multilevel"/>
    <w:tmpl w:val="451CA9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F5F1926"/>
    <w:multiLevelType w:val="hybridMultilevel"/>
    <w:tmpl w:val="145ED9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01351F"/>
    <w:multiLevelType w:val="multilevel"/>
    <w:tmpl w:val="3F3426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6534D45"/>
    <w:multiLevelType w:val="multilevel"/>
    <w:tmpl w:val="099AC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7880FDE"/>
    <w:multiLevelType w:val="hybridMultilevel"/>
    <w:tmpl w:val="3508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85D745B"/>
    <w:multiLevelType w:val="multilevel"/>
    <w:tmpl w:val="A2BCA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695502"/>
    <w:multiLevelType w:val="multilevel"/>
    <w:tmpl w:val="077A48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F8E6242"/>
    <w:multiLevelType w:val="multilevel"/>
    <w:tmpl w:val="8DD47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20E5CB5"/>
    <w:multiLevelType w:val="multilevel"/>
    <w:tmpl w:val="BDDE9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3D631B9"/>
    <w:multiLevelType w:val="multilevel"/>
    <w:tmpl w:val="71B6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65A0E"/>
    <w:multiLevelType w:val="hybridMultilevel"/>
    <w:tmpl w:val="1F08DAB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4026E"/>
    <w:multiLevelType w:val="multilevel"/>
    <w:tmpl w:val="C20489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2C77DB"/>
    <w:multiLevelType w:val="multilevel"/>
    <w:tmpl w:val="AA9EF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D061465"/>
    <w:multiLevelType w:val="hybridMultilevel"/>
    <w:tmpl w:val="33F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21717"/>
    <w:multiLevelType w:val="hybridMultilevel"/>
    <w:tmpl w:val="0DB068B8"/>
    <w:lvl w:ilvl="0" w:tplc="8884C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D6E15"/>
    <w:multiLevelType w:val="multilevel"/>
    <w:tmpl w:val="CF00DF0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1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81A165F"/>
    <w:multiLevelType w:val="multilevel"/>
    <w:tmpl w:val="FFB0C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90B3BAD"/>
    <w:multiLevelType w:val="multilevel"/>
    <w:tmpl w:val="60086F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52164F"/>
    <w:multiLevelType w:val="multilevel"/>
    <w:tmpl w:val="14F6A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6FF1973"/>
    <w:multiLevelType w:val="multilevel"/>
    <w:tmpl w:val="13AAC7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88507B7"/>
    <w:multiLevelType w:val="multilevel"/>
    <w:tmpl w:val="49F48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B0E3FB3"/>
    <w:multiLevelType w:val="multilevel"/>
    <w:tmpl w:val="048E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B7A78E4"/>
    <w:multiLevelType w:val="multilevel"/>
    <w:tmpl w:val="3D6E2FD0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49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DE257AA"/>
    <w:multiLevelType w:val="multilevel"/>
    <w:tmpl w:val="5280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DEC5877"/>
    <w:multiLevelType w:val="hybridMultilevel"/>
    <w:tmpl w:val="1D28FF4E"/>
    <w:lvl w:ilvl="0" w:tplc="11A0652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40CA5"/>
    <w:multiLevelType w:val="hybridMultilevel"/>
    <w:tmpl w:val="7902B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3BE7"/>
    <w:multiLevelType w:val="multilevel"/>
    <w:tmpl w:val="8D4E4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5" w15:restartNumberingAfterBreak="0">
    <w:nsid w:val="72F56629"/>
    <w:multiLevelType w:val="hybridMultilevel"/>
    <w:tmpl w:val="0EECDB7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8A47658"/>
    <w:multiLevelType w:val="hybridMultilevel"/>
    <w:tmpl w:val="BF723458"/>
    <w:lvl w:ilvl="0" w:tplc="8F78633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941EB"/>
    <w:multiLevelType w:val="multilevel"/>
    <w:tmpl w:val="B89E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C094113"/>
    <w:multiLevelType w:val="multilevel"/>
    <w:tmpl w:val="87A44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8912936">
    <w:abstractNumId w:val="55"/>
  </w:num>
  <w:num w:numId="2" w16cid:durableId="1317538341">
    <w:abstractNumId w:val="59"/>
  </w:num>
  <w:num w:numId="3" w16cid:durableId="102960966">
    <w:abstractNumId w:val="32"/>
  </w:num>
  <w:num w:numId="4" w16cid:durableId="2115855200">
    <w:abstractNumId w:val="48"/>
  </w:num>
  <w:num w:numId="5" w16cid:durableId="2139107111">
    <w:abstractNumId w:val="40"/>
  </w:num>
  <w:num w:numId="6" w16cid:durableId="2112820146">
    <w:abstractNumId w:val="26"/>
  </w:num>
  <w:num w:numId="7" w16cid:durableId="1775058522">
    <w:abstractNumId w:val="44"/>
  </w:num>
  <w:num w:numId="8" w16cid:durableId="1183975966">
    <w:abstractNumId w:val="31"/>
  </w:num>
  <w:num w:numId="9" w16cid:durableId="654182194">
    <w:abstractNumId w:val="16"/>
  </w:num>
  <w:num w:numId="10" w16cid:durableId="142360170">
    <w:abstractNumId w:val="25"/>
  </w:num>
  <w:num w:numId="11" w16cid:durableId="1377318647">
    <w:abstractNumId w:val="19"/>
  </w:num>
  <w:num w:numId="12" w16cid:durableId="1085541915">
    <w:abstractNumId w:val="46"/>
  </w:num>
  <w:num w:numId="13" w16cid:durableId="235163875">
    <w:abstractNumId w:val="1"/>
  </w:num>
  <w:num w:numId="14" w16cid:durableId="1433549932">
    <w:abstractNumId w:val="47"/>
  </w:num>
  <w:num w:numId="15" w16cid:durableId="61953163">
    <w:abstractNumId w:val="37"/>
  </w:num>
  <w:num w:numId="16" w16cid:durableId="2002728760">
    <w:abstractNumId w:val="9"/>
  </w:num>
  <w:num w:numId="17" w16cid:durableId="1644964148">
    <w:abstractNumId w:val="41"/>
  </w:num>
  <w:num w:numId="18" w16cid:durableId="1755012768">
    <w:abstractNumId w:val="57"/>
  </w:num>
  <w:num w:numId="19" w16cid:durableId="1387410766">
    <w:abstractNumId w:val="27"/>
  </w:num>
  <w:num w:numId="20" w16cid:durableId="938178829">
    <w:abstractNumId w:val="49"/>
  </w:num>
  <w:num w:numId="21" w16cid:durableId="1575779510">
    <w:abstractNumId w:val="29"/>
  </w:num>
  <w:num w:numId="22" w16cid:durableId="555623968">
    <w:abstractNumId w:val="50"/>
  </w:num>
  <w:num w:numId="23" w16cid:durableId="1211916189">
    <w:abstractNumId w:val="36"/>
  </w:num>
  <w:num w:numId="24" w16cid:durableId="1082333770">
    <w:abstractNumId w:val="33"/>
  </w:num>
  <w:num w:numId="25" w16cid:durableId="1765540219">
    <w:abstractNumId w:val="18"/>
  </w:num>
  <w:num w:numId="26" w16cid:durableId="851263723">
    <w:abstractNumId w:val="23"/>
  </w:num>
  <w:num w:numId="27" w16cid:durableId="1554385193">
    <w:abstractNumId w:val="34"/>
  </w:num>
  <w:num w:numId="28" w16cid:durableId="769206704">
    <w:abstractNumId w:val="45"/>
  </w:num>
  <w:num w:numId="29" w16cid:durableId="1495342784">
    <w:abstractNumId w:val="2"/>
  </w:num>
  <w:num w:numId="30" w16cid:durableId="401684017">
    <w:abstractNumId w:val="17"/>
  </w:num>
  <w:num w:numId="31" w16cid:durableId="1396047940">
    <w:abstractNumId w:val="53"/>
  </w:num>
  <w:num w:numId="32" w16cid:durableId="1906705">
    <w:abstractNumId w:val="42"/>
  </w:num>
  <w:num w:numId="33" w16cid:durableId="1074812653">
    <w:abstractNumId w:val="3"/>
  </w:num>
  <w:num w:numId="34" w16cid:durableId="1487894771">
    <w:abstractNumId w:val="15"/>
  </w:num>
  <w:num w:numId="35" w16cid:durableId="1249540575">
    <w:abstractNumId w:val="54"/>
  </w:num>
  <w:num w:numId="36" w16cid:durableId="1545292949">
    <w:abstractNumId w:val="30"/>
  </w:num>
  <w:num w:numId="37" w16cid:durableId="1870754922">
    <w:abstractNumId w:val="5"/>
  </w:num>
  <w:num w:numId="38" w16cid:durableId="72313353">
    <w:abstractNumId w:val="56"/>
  </w:num>
  <w:num w:numId="39" w16cid:durableId="221648372">
    <w:abstractNumId w:val="21"/>
  </w:num>
  <w:num w:numId="40" w16cid:durableId="1115560508">
    <w:abstractNumId w:val="60"/>
  </w:num>
  <w:num w:numId="41" w16cid:durableId="1302231267">
    <w:abstractNumId w:val="43"/>
  </w:num>
  <w:num w:numId="42" w16cid:durableId="1438213066">
    <w:abstractNumId w:val="4"/>
  </w:num>
  <w:num w:numId="43" w16cid:durableId="2035576435">
    <w:abstractNumId w:val="12"/>
  </w:num>
  <w:num w:numId="44" w16cid:durableId="1881820868">
    <w:abstractNumId w:val="51"/>
  </w:num>
  <w:num w:numId="45" w16cid:durableId="1977291571">
    <w:abstractNumId w:val="24"/>
  </w:num>
  <w:num w:numId="46" w16cid:durableId="1819567561">
    <w:abstractNumId w:val="11"/>
  </w:num>
  <w:num w:numId="47" w16cid:durableId="1375692433">
    <w:abstractNumId w:val="10"/>
  </w:num>
  <w:num w:numId="48" w16cid:durableId="188642357">
    <w:abstractNumId w:val="52"/>
  </w:num>
  <w:num w:numId="49" w16cid:durableId="524561154">
    <w:abstractNumId w:val="22"/>
  </w:num>
  <w:num w:numId="50" w16cid:durableId="646320736">
    <w:abstractNumId w:val="20"/>
  </w:num>
  <w:num w:numId="51" w16cid:durableId="1029531733">
    <w:abstractNumId w:val="39"/>
  </w:num>
  <w:num w:numId="52" w16cid:durableId="215242077">
    <w:abstractNumId w:val="8"/>
  </w:num>
  <w:num w:numId="53" w16cid:durableId="324094470">
    <w:abstractNumId w:val="13"/>
  </w:num>
  <w:num w:numId="54" w16cid:durableId="257099283">
    <w:abstractNumId w:val="28"/>
  </w:num>
  <w:num w:numId="55" w16cid:durableId="1127358302">
    <w:abstractNumId w:val="7"/>
  </w:num>
  <w:num w:numId="56" w16cid:durableId="1588028439">
    <w:abstractNumId w:val="14"/>
  </w:num>
  <w:num w:numId="57" w16cid:durableId="319503252">
    <w:abstractNumId w:val="38"/>
  </w:num>
  <w:num w:numId="58" w16cid:durableId="1091391212">
    <w:abstractNumId w:val="58"/>
  </w:num>
  <w:num w:numId="59" w16cid:durableId="30309357">
    <w:abstractNumId w:val="0"/>
  </w:num>
  <w:num w:numId="60" w16cid:durableId="1614553965">
    <w:abstractNumId w:val="35"/>
  </w:num>
  <w:num w:numId="61" w16cid:durableId="1692609365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85431"/>
    <w:rsid w:val="001B1CDD"/>
    <w:rsid w:val="001E21FE"/>
    <w:rsid w:val="00207B5F"/>
    <w:rsid w:val="002105E8"/>
    <w:rsid w:val="00224277"/>
    <w:rsid w:val="002568BB"/>
    <w:rsid w:val="00271DC0"/>
    <w:rsid w:val="00273FE4"/>
    <w:rsid w:val="002B4E05"/>
    <w:rsid w:val="002C1C16"/>
    <w:rsid w:val="002F50C1"/>
    <w:rsid w:val="0031658A"/>
    <w:rsid w:val="00370288"/>
    <w:rsid w:val="00416028"/>
    <w:rsid w:val="00416837"/>
    <w:rsid w:val="00420FF4"/>
    <w:rsid w:val="004B18DE"/>
    <w:rsid w:val="004C2513"/>
    <w:rsid w:val="00510F12"/>
    <w:rsid w:val="00513EB7"/>
    <w:rsid w:val="005167B5"/>
    <w:rsid w:val="00597EC6"/>
    <w:rsid w:val="005A3522"/>
    <w:rsid w:val="005B72A7"/>
    <w:rsid w:val="00622560"/>
    <w:rsid w:val="00642C42"/>
    <w:rsid w:val="006834EB"/>
    <w:rsid w:val="006937F6"/>
    <w:rsid w:val="006A2EAB"/>
    <w:rsid w:val="006B48C5"/>
    <w:rsid w:val="006C2982"/>
    <w:rsid w:val="00785DCD"/>
    <w:rsid w:val="007A473E"/>
    <w:rsid w:val="007D1473"/>
    <w:rsid w:val="0087041E"/>
    <w:rsid w:val="00870C13"/>
    <w:rsid w:val="00903FE8"/>
    <w:rsid w:val="00927CA4"/>
    <w:rsid w:val="0093331C"/>
    <w:rsid w:val="009709CD"/>
    <w:rsid w:val="00981B63"/>
    <w:rsid w:val="009A75C8"/>
    <w:rsid w:val="00A50231"/>
    <w:rsid w:val="00A756E7"/>
    <w:rsid w:val="00AD4C3A"/>
    <w:rsid w:val="00AE12FB"/>
    <w:rsid w:val="00AE571E"/>
    <w:rsid w:val="00B045A4"/>
    <w:rsid w:val="00B167EB"/>
    <w:rsid w:val="00B27142"/>
    <w:rsid w:val="00B61AA8"/>
    <w:rsid w:val="00B80A6F"/>
    <w:rsid w:val="00B87EF3"/>
    <w:rsid w:val="00B9604F"/>
    <w:rsid w:val="00BA357F"/>
    <w:rsid w:val="00BD5D81"/>
    <w:rsid w:val="00BE37F6"/>
    <w:rsid w:val="00C33D7E"/>
    <w:rsid w:val="00C836F0"/>
    <w:rsid w:val="00C91779"/>
    <w:rsid w:val="00C9628B"/>
    <w:rsid w:val="00CB4A66"/>
    <w:rsid w:val="00CD6858"/>
    <w:rsid w:val="00CE7EF4"/>
    <w:rsid w:val="00D80426"/>
    <w:rsid w:val="00DB11F7"/>
    <w:rsid w:val="00E477D2"/>
    <w:rsid w:val="00E934D6"/>
    <w:rsid w:val="00EA15DB"/>
    <w:rsid w:val="00F0751E"/>
    <w:rsid w:val="00F30307"/>
    <w:rsid w:val="00F31D5A"/>
    <w:rsid w:val="00F334DA"/>
    <w:rsid w:val="00F3624B"/>
    <w:rsid w:val="00F855DC"/>
    <w:rsid w:val="00FA2927"/>
    <w:rsid w:val="00FA7AEA"/>
    <w:rsid w:val="00FC310F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2B4E05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2B4E0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2B4E0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1"/>
    <w:next w:val="Normalny1"/>
    <w:link w:val="Nagwek6Znak"/>
    <w:rsid w:val="002B4E0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B4E05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2B4E05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B4E05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2B4E05"/>
    <w:rPr>
      <w:rFonts w:cs="Calibri"/>
      <w:b/>
    </w:rPr>
  </w:style>
  <w:style w:type="paragraph" w:customStyle="1" w:styleId="Normalny1">
    <w:name w:val="Normalny1"/>
    <w:rsid w:val="002B4E05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2B4E05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E05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E05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05"/>
    <w:rPr>
      <w:rFonts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2B4E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E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0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05"/>
    <w:rPr>
      <w:vertAlign w:val="superscript"/>
    </w:rPr>
  </w:style>
  <w:style w:type="table" w:styleId="Tabela-Siatka">
    <w:name w:val="Table Grid"/>
    <w:basedOn w:val="Standardowy"/>
    <w:uiPriority w:val="59"/>
    <w:rsid w:val="002B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7DC-915A-428B-876E-2CEB2148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Guty Paweł</cp:lastModifiedBy>
  <cp:revision>4</cp:revision>
  <dcterms:created xsi:type="dcterms:W3CDTF">2024-10-30T07:36:00Z</dcterms:created>
  <dcterms:modified xsi:type="dcterms:W3CDTF">2024-10-30T08:08:00Z</dcterms:modified>
</cp:coreProperties>
</file>